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3691" w:rsidRPr="00EA34F5" w:rsidRDefault="00143691" w:rsidP="00143691">
      <w:pPr>
        <w:spacing w:line="240" w:lineRule="auto"/>
        <w:jc w:val="center"/>
        <w:rPr>
          <w:rFonts w:eastAsia="Times New Roman" w:cs="Times New Roman"/>
        </w:rPr>
      </w:pPr>
      <w:r w:rsidRPr="00EA34F5">
        <w:rPr>
          <w:rFonts w:eastAsia="Times New Roman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52D69EB0" wp14:editId="0E92B090">
            <wp:simplePos x="0" y="0"/>
            <wp:positionH relativeFrom="column">
              <wp:posOffset>1828800</wp:posOffset>
            </wp:positionH>
            <wp:positionV relativeFrom="paragraph">
              <wp:posOffset>222250</wp:posOffset>
            </wp:positionV>
            <wp:extent cx="838835" cy="890905"/>
            <wp:effectExtent l="0" t="0" r="0" b="444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835" cy="890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A34F9" w:rsidRPr="00EA34F5">
        <w:rPr>
          <w:rFonts w:eastAsia="Times New Roman" w:cs="Times New Roman"/>
          <w:noProof/>
          <w:lang w:eastAsia="ru-RU"/>
        </w:rPr>
        <w:t>Министерство науки и высшего образования Российской Федерации</w:t>
      </w:r>
    </w:p>
    <w:p w:rsidR="00143691" w:rsidRPr="00EA34F5" w:rsidRDefault="00143691" w:rsidP="00143691">
      <w:pPr>
        <w:spacing w:line="240" w:lineRule="auto"/>
        <w:jc w:val="center"/>
        <w:rPr>
          <w:rFonts w:eastAsia="Times New Roman" w:cs="Times New Roman"/>
        </w:rPr>
      </w:pPr>
    </w:p>
    <w:p w:rsidR="00143691" w:rsidRPr="00EA34F5" w:rsidRDefault="00143691" w:rsidP="00143691">
      <w:pPr>
        <w:spacing w:line="240" w:lineRule="auto"/>
        <w:jc w:val="center"/>
        <w:rPr>
          <w:rFonts w:eastAsia="Times New Roman" w:cs="Times New Roman"/>
        </w:rPr>
      </w:pPr>
    </w:p>
    <w:p w:rsidR="00143691" w:rsidRPr="00EA34F5" w:rsidRDefault="00143691" w:rsidP="00143691">
      <w:pPr>
        <w:spacing w:line="240" w:lineRule="auto"/>
        <w:jc w:val="center"/>
        <w:rPr>
          <w:rFonts w:eastAsia="Times New Roman" w:cs="Times New Roman"/>
        </w:rPr>
      </w:pPr>
    </w:p>
    <w:p w:rsidR="00143691" w:rsidRPr="00EA34F5" w:rsidRDefault="00143691" w:rsidP="00143691">
      <w:pPr>
        <w:spacing w:line="240" w:lineRule="auto"/>
        <w:jc w:val="center"/>
        <w:rPr>
          <w:rFonts w:eastAsia="Times New Roman" w:cs="Times New Roman"/>
        </w:rPr>
      </w:pPr>
      <w:r w:rsidRPr="00EA34F5">
        <w:rPr>
          <w:rFonts w:eastAsia="Times New Roman" w:cs="Times New Roman"/>
        </w:rPr>
        <w:t xml:space="preserve">Федеральное государственное бюджетное образовательное учреждение высшего образования </w:t>
      </w:r>
    </w:p>
    <w:p w:rsidR="00143691" w:rsidRPr="00EA34F5" w:rsidRDefault="00143691" w:rsidP="00143691">
      <w:pPr>
        <w:spacing w:after="0" w:line="240" w:lineRule="auto"/>
        <w:jc w:val="center"/>
        <w:rPr>
          <w:rFonts w:eastAsia="Times New Roman" w:cs="Times New Roman"/>
          <w:b/>
          <w:bCs/>
        </w:rPr>
      </w:pPr>
      <w:r w:rsidRPr="00EA34F5">
        <w:rPr>
          <w:rFonts w:eastAsia="Times New Roman" w:cs="Times New Roman"/>
          <w:b/>
          <w:bCs/>
        </w:rPr>
        <w:t>«САНКТ-ПЕТЕРБУРГСКИЙ</w:t>
      </w:r>
    </w:p>
    <w:p w:rsidR="00143691" w:rsidRPr="00EA34F5" w:rsidRDefault="00143691" w:rsidP="00143691">
      <w:pPr>
        <w:spacing w:after="0" w:line="240" w:lineRule="auto"/>
        <w:jc w:val="center"/>
        <w:rPr>
          <w:rFonts w:eastAsia="Times New Roman" w:cs="Times New Roman"/>
          <w:b/>
          <w:bCs/>
        </w:rPr>
      </w:pPr>
      <w:r w:rsidRPr="00EA34F5">
        <w:rPr>
          <w:rFonts w:eastAsia="Times New Roman" w:cs="Times New Roman"/>
          <w:b/>
          <w:bCs/>
        </w:rPr>
        <w:t>ГОСУДАРСТВЕННЫЙ УНИВЕРСИТЕТ</w:t>
      </w:r>
    </w:p>
    <w:p w:rsidR="00143691" w:rsidRPr="00EA34F5" w:rsidRDefault="00143691" w:rsidP="00143691">
      <w:pPr>
        <w:spacing w:after="0" w:line="240" w:lineRule="auto"/>
        <w:jc w:val="center"/>
        <w:rPr>
          <w:rFonts w:eastAsia="Times New Roman" w:cs="Times New Roman"/>
          <w:b/>
          <w:bCs/>
        </w:rPr>
      </w:pPr>
      <w:r w:rsidRPr="00EA34F5">
        <w:rPr>
          <w:rFonts w:eastAsia="Times New Roman" w:cs="Times New Roman"/>
          <w:b/>
          <w:bCs/>
        </w:rPr>
        <w:t>ПРОМЫШЛЕННЫХ ТЕХНОЛОГИЙ И ДИЗАЙНА»</w:t>
      </w:r>
    </w:p>
    <w:p w:rsidR="00143691" w:rsidRPr="00EA34F5" w:rsidRDefault="00143691" w:rsidP="00143691">
      <w:pPr>
        <w:spacing w:after="0" w:line="240" w:lineRule="auto"/>
        <w:jc w:val="center"/>
        <w:rPr>
          <w:rFonts w:eastAsia="Times New Roman" w:cs="Times New Roman"/>
          <w:b/>
          <w:bCs/>
        </w:rPr>
      </w:pPr>
      <w:r w:rsidRPr="00EA34F5">
        <w:rPr>
          <w:rFonts w:eastAsia="Times New Roman" w:cs="Times New Roman"/>
          <w:b/>
          <w:bCs/>
        </w:rPr>
        <w:t>(</w:t>
      </w:r>
      <w:proofErr w:type="spellStart"/>
      <w:r w:rsidRPr="00EA34F5">
        <w:rPr>
          <w:rFonts w:eastAsia="Times New Roman" w:cs="Times New Roman"/>
          <w:b/>
          <w:bCs/>
        </w:rPr>
        <w:t>СПбГУПТД</w:t>
      </w:r>
      <w:proofErr w:type="spellEnd"/>
      <w:r w:rsidRPr="00EA34F5">
        <w:rPr>
          <w:rFonts w:eastAsia="Times New Roman" w:cs="Times New Roman"/>
          <w:b/>
          <w:bCs/>
        </w:rPr>
        <w:t>)</w:t>
      </w:r>
    </w:p>
    <w:p w:rsidR="00143691" w:rsidRPr="00EA34F5" w:rsidRDefault="00143691" w:rsidP="00143691">
      <w:pPr>
        <w:spacing w:after="0" w:line="240" w:lineRule="auto"/>
        <w:jc w:val="center"/>
        <w:rPr>
          <w:rFonts w:eastAsia="Times New Roman" w:cs="Times New Roman"/>
          <w:b/>
          <w:bCs/>
        </w:rPr>
      </w:pPr>
    </w:p>
    <w:p w:rsidR="00F11C57" w:rsidRPr="00EA34F5" w:rsidRDefault="00F11C57" w:rsidP="00143691">
      <w:pPr>
        <w:spacing w:after="0" w:line="240" w:lineRule="auto"/>
        <w:jc w:val="center"/>
        <w:rPr>
          <w:rFonts w:eastAsia="Times New Roman" w:cs="Times New Roman"/>
          <w:b/>
          <w:bCs/>
        </w:rPr>
      </w:pPr>
    </w:p>
    <w:p w:rsidR="000D56EE" w:rsidRPr="00EA34F5" w:rsidRDefault="000D56EE" w:rsidP="00143691">
      <w:pPr>
        <w:spacing w:after="0" w:line="240" w:lineRule="auto"/>
        <w:jc w:val="center"/>
        <w:rPr>
          <w:rFonts w:eastAsia="Times New Roman" w:cs="Times New Roman"/>
          <w:b/>
          <w:bCs/>
        </w:rPr>
      </w:pPr>
      <w:r w:rsidRPr="00EA34F5">
        <w:rPr>
          <w:rFonts w:eastAsia="Times New Roman" w:cs="Times New Roman"/>
          <w:b/>
          <w:bCs/>
        </w:rPr>
        <w:t xml:space="preserve">ИНСТИТУТ </w:t>
      </w:r>
      <w:proofErr w:type="gramStart"/>
      <w:r w:rsidR="005E08F9" w:rsidRPr="00EA34F5">
        <w:rPr>
          <w:rFonts w:eastAsia="Times New Roman" w:cs="Times New Roman"/>
          <w:b/>
          <w:bCs/>
          <w:caps/>
        </w:rPr>
        <w:t>бизнес-коммуникаций</w:t>
      </w:r>
      <w:proofErr w:type="gramEnd"/>
    </w:p>
    <w:p w:rsidR="000D56EE" w:rsidRPr="00EA34F5" w:rsidRDefault="000D56EE" w:rsidP="00143691">
      <w:pPr>
        <w:spacing w:after="0" w:line="240" w:lineRule="auto"/>
        <w:jc w:val="center"/>
        <w:rPr>
          <w:rFonts w:eastAsia="Times New Roman" w:cs="Times New Roman"/>
          <w:b/>
          <w:bCs/>
        </w:rPr>
      </w:pPr>
    </w:p>
    <w:p w:rsidR="00143691" w:rsidRPr="00EA34F5" w:rsidRDefault="00143691" w:rsidP="00143691">
      <w:pPr>
        <w:spacing w:after="0" w:line="240" w:lineRule="auto"/>
        <w:jc w:val="center"/>
        <w:rPr>
          <w:rFonts w:eastAsia="Times New Roman" w:cs="Times New Roman"/>
          <w:b/>
          <w:bCs/>
        </w:rPr>
      </w:pPr>
      <w:r w:rsidRPr="00EA34F5">
        <w:rPr>
          <w:rFonts w:eastAsia="Times New Roman" w:cs="Times New Roman"/>
          <w:b/>
          <w:bCs/>
        </w:rPr>
        <w:t xml:space="preserve">КАФЕДРА </w:t>
      </w:r>
      <w:r w:rsidR="005E08F9" w:rsidRPr="00EA34F5">
        <w:rPr>
          <w:rFonts w:eastAsia="Times New Roman" w:cs="Times New Roman"/>
          <w:b/>
          <w:bCs/>
        </w:rPr>
        <w:t>МЕНЕДЖМЕНТА</w:t>
      </w:r>
    </w:p>
    <w:p w:rsidR="00407078" w:rsidRPr="00EA34F5" w:rsidRDefault="00407078" w:rsidP="00143691">
      <w:pPr>
        <w:spacing w:after="0" w:line="240" w:lineRule="auto"/>
        <w:jc w:val="center"/>
        <w:rPr>
          <w:rFonts w:eastAsia="Times New Roman" w:cs="Times New Roman"/>
          <w:b/>
          <w:bCs/>
        </w:rPr>
      </w:pPr>
    </w:p>
    <w:p w:rsidR="000D56EE" w:rsidRPr="00EA34F5" w:rsidRDefault="000D56EE" w:rsidP="00143691">
      <w:pPr>
        <w:spacing w:after="0" w:line="240" w:lineRule="auto"/>
        <w:jc w:val="center"/>
        <w:rPr>
          <w:rFonts w:eastAsia="Times New Roman" w:cs="Times New Roman"/>
          <w:b/>
          <w:bCs/>
        </w:rPr>
      </w:pPr>
    </w:p>
    <w:p w:rsidR="00143691" w:rsidRPr="00EA34F5" w:rsidRDefault="00143691" w:rsidP="00143691">
      <w:pPr>
        <w:spacing w:after="0" w:line="240" w:lineRule="auto"/>
        <w:jc w:val="center"/>
        <w:rPr>
          <w:rFonts w:eastAsia="Times New Roman" w:cs="Times New Roman"/>
          <w:b/>
          <w:bCs/>
        </w:rPr>
      </w:pPr>
      <w:r w:rsidRPr="00EA34F5">
        <w:rPr>
          <w:rFonts w:eastAsia="Times New Roman" w:cs="Times New Roman"/>
          <w:b/>
          <w:bCs/>
        </w:rPr>
        <w:t>Уважаемые коллеги!</w:t>
      </w:r>
    </w:p>
    <w:p w:rsidR="00143691" w:rsidRPr="00EA34F5" w:rsidRDefault="00143691" w:rsidP="00143691">
      <w:pPr>
        <w:spacing w:after="0" w:line="240" w:lineRule="auto"/>
        <w:jc w:val="center"/>
        <w:rPr>
          <w:rFonts w:eastAsia="Times New Roman" w:cs="Times New Roman"/>
          <w:sz w:val="16"/>
          <w:szCs w:val="16"/>
        </w:rPr>
      </w:pPr>
    </w:p>
    <w:p w:rsidR="00143691" w:rsidRPr="00EA34F5" w:rsidRDefault="00143691" w:rsidP="00143691">
      <w:pPr>
        <w:spacing w:after="0" w:line="240" w:lineRule="auto"/>
        <w:jc w:val="center"/>
        <w:rPr>
          <w:rFonts w:eastAsia="Times New Roman" w:cs="Times New Roman"/>
          <w:b/>
          <w:bCs/>
          <w:spacing w:val="-6"/>
          <w:sz w:val="24"/>
          <w:szCs w:val="24"/>
        </w:rPr>
      </w:pPr>
      <w:r w:rsidRPr="00EA34F5">
        <w:rPr>
          <w:rFonts w:eastAsia="Times New Roman" w:cs="Times New Roman"/>
        </w:rPr>
        <w:t xml:space="preserve">Приглашаем вас </w:t>
      </w:r>
      <w:r w:rsidR="005E08F9" w:rsidRPr="00EA34F5">
        <w:rPr>
          <w:rFonts w:eastAsia="Times New Roman" w:cs="Times New Roman"/>
          <w:b/>
        </w:rPr>
        <w:t>23-24</w:t>
      </w:r>
      <w:r w:rsidRPr="00EA34F5">
        <w:rPr>
          <w:rFonts w:eastAsia="Times New Roman" w:cs="Times New Roman"/>
          <w:b/>
          <w:bCs/>
          <w:spacing w:val="-6"/>
          <w:sz w:val="24"/>
          <w:szCs w:val="24"/>
        </w:rPr>
        <w:t xml:space="preserve"> </w:t>
      </w:r>
      <w:r w:rsidR="005E08F9" w:rsidRPr="00EA34F5">
        <w:rPr>
          <w:rFonts w:eastAsia="Times New Roman" w:cs="Times New Roman"/>
          <w:b/>
          <w:bCs/>
          <w:spacing w:val="-6"/>
          <w:sz w:val="24"/>
          <w:szCs w:val="24"/>
        </w:rPr>
        <w:t>апреля</w:t>
      </w:r>
      <w:r w:rsidRPr="00EA34F5">
        <w:rPr>
          <w:rFonts w:eastAsia="Times New Roman" w:cs="Times New Roman"/>
          <w:b/>
          <w:bCs/>
          <w:spacing w:val="-6"/>
          <w:sz w:val="24"/>
          <w:szCs w:val="24"/>
        </w:rPr>
        <w:t xml:space="preserve"> 201</w:t>
      </w:r>
      <w:r w:rsidR="005E08F9" w:rsidRPr="00EA34F5">
        <w:rPr>
          <w:rFonts w:eastAsia="Times New Roman" w:cs="Times New Roman"/>
          <w:b/>
          <w:bCs/>
          <w:spacing w:val="-6"/>
          <w:sz w:val="24"/>
          <w:szCs w:val="24"/>
        </w:rPr>
        <w:t>9</w:t>
      </w:r>
      <w:r w:rsidRPr="00EA34F5">
        <w:rPr>
          <w:rFonts w:eastAsia="Times New Roman" w:cs="Times New Roman"/>
          <w:b/>
          <w:bCs/>
          <w:spacing w:val="-6"/>
          <w:sz w:val="24"/>
          <w:szCs w:val="24"/>
        </w:rPr>
        <w:t xml:space="preserve"> г.</w:t>
      </w:r>
    </w:p>
    <w:p w:rsidR="00143691" w:rsidRPr="00EA34F5" w:rsidRDefault="00143691" w:rsidP="00143691">
      <w:pPr>
        <w:spacing w:after="0" w:line="240" w:lineRule="auto"/>
        <w:jc w:val="center"/>
        <w:rPr>
          <w:rFonts w:eastAsia="Times New Roman" w:cs="Times New Roman"/>
        </w:rPr>
      </w:pPr>
      <w:r w:rsidRPr="00EA34F5">
        <w:rPr>
          <w:rFonts w:eastAsia="Times New Roman" w:cs="Times New Roman"/>
        </w:rPr>
        <w:t>принять участие в работе</w:t>
      </w:r>
    </w:p>
    <w:p w:rsidR="00143691" w:rsidRPr="00EA34F5" w:rsidRDefault="00EB1843" w:rsidP="00143691">
      <w:pPr>
        <w:spacing w:after="0" w:line="240" w:lineRule="auto"/>
        <w:jc w:val="center"/>
        <w:rPr>
          <w:rFonts w:eastAsia="Times New Roman" w:cs="Times New Roman"/>
          <w:b/>
          <w:bCs/>
        </w:rPr>
      </w:pPr>
      <w:r w:rsidRPr="00EA34F5">
        <w:rPr>
          <w:rFonts w:eastAsia="Times New Roman" w:cs="Times New Roman"/>
          <w:b/>
          <w:bCs/>
        </w:rPr>
        <w:t>всероссийск</w:t>
      </w:r>
      <w:r w:rsidR="005E08F9" w:rsidRPr="00EA34F5">
        <w:rPr>
          <w:rFonts w:eastAsia="Times New Roman" w:cs="Times New Roman"/>
          <w:b/>
          <w:bCs/>
        </w:rPr>
        <w:t>ой</w:t>
      </w:r>
      <w:r w:rsidR="00143691" w:rsidRPr="00EA34F5">
        <w:rPr>
          <w:rFonts w:eastAsia="Times New Roman" w:cs="Times New Roman"/>
          <w:b/>
          <w:bCs/>
        </w:rPr>
        <w:t xml:space="preserve"> научно</w:t>
      </w:r>
      <w:r w:rsidR="005E08F9" w:rsidRPr="00EA34F5">
        <w:rPr>
          <w:rFonts w:eastAsia="Times New Roman" w:cs="Times New Roman"/>
          <w:b/>
          <w:bCs/>
        </w:rPr>
        <w:t>-практической</w:t>
      </w:r>
      <w:r w:rsidR="00143691" w:rsidRPr="00EA34F5">
        <w:rPr>
          <w:rFonts w:eastAsia="Times New Roman" w:cs="Times New Roman"/>
          <w:b/>
          <w:bCs/>
        </w:rPr>
        <w:t xml:space="preserve"> конференции:</w:t>
      </w:r>
    </w:p>
    <w:p w:rsidR="00143691" w:rsidRPr="00EA34F5" w:rsidRDefault="00143691" w:rsidP="00143691">
      <w:pPr>
        <w:spacing w:after="0" w:line="240" w:lineRule="auto"/>
        <w:jc w:val="center"/>
        <w:rPr>
          <w:rFonts w:eastAsia="Times New Roman" w:cs="Times New Roman"/>
          <w:b/>
          <w:bCs/>
        </w:rPr>
      </w:pPr>
      <w:r w:rsidRPr="00EA34F5">
        <w:rPr>
          <w:rFonts w:eastAsia="Times New Roman" w:cs="Times New Roman"/>
          <w:b/>
          <w:bCs/>
        </w:rPr>
        <w:t xml:space="preserve"> </w:t>
      </w:r>
    </w:p>
    <w:p w:rsidR="00143691" w:rsidRPr="00EA34F5" w:rsidRDefault="00143691" w:rsidP="00143691">
      <w:pPr>
        <w:spacing w:after="0" w:line="240" w:lineRule="auto"/>
        <w:jc w:val="center"/>
        <w:rPr>
          <w:rFonts w:eastAsia="Times New Roman" w:cs="Times New Roman"/>
          <w:sz w:val="16"/>
          <w:szCs w:val="16"/>
        </w:rPr>
      </w:pPr>
      <w:r w:rsidRPr="00EA34F5">
        <w:rPr>
          <w:rFonts w:eastAsia="Times New Roman" w:cs="Times New Roman"/>
          <w:b/>
          <w:bCs/>
        </w:rPr>
        <w:t>«</w:t>
      </w:r>
      <w:r w:rsidR="005E08F9" w:rsidRPr="00EA34F5">
        <w:rPr>
          <w:rFonts w:eastAsia="Times New Roman" w:cs="Times New Roman"/>
          <w:b/>
          <w:bCs/>
        </w:rPr>
        <w:t>ФИНАНСОВАЯ ГРАМОТНОСТЬ – ЗАЛОГ БЛАГОПОЛУЧИЯ НАСЕЛЕНИЯ</w:t>
      </w:r>
      <w:r w:rsidRPr="00EA34F5">
        <w:rPr>
          <w:rFonts w:eastAsia="Times New Roman" w:cs="Times New Roman"/>
          <w:b/>
          <w:bCs/>
        </w:rPr>
        <w:t>»</w:t>
      </w:r>
    </w:p>
    <w:p w:rsidR="00143691" w:rsidRPr="00EA34F5" w:rsidRDefault="00143691" w:rsidP="00143691">
      <w:pPr>
        <w:spacing w:after="0" w:line="240" w:lineRule="auto"/>
        <w:jc w:val="center"/>
        <w:rPr>
          <w:rFonts w:eastAsia="Times New Roman" w:cs="Times New Roman"/>
          <w:b/>
          <w:bCs/>
          <w:sz w:val="24"/>
          <w:szCs w:val="24"/>
        </w:rPr>
      </w:pPr>
    </w:p>
    <w:p w:rsidR="00143691" w:rsidRPr="00EA34F5" w:rsidRDefault="00143691" w:rsidP="00143691">
      <w:pPr>
        <w:spacing w:after="0" w:line="240" w:lineRule="auto"/>
        <w:jc w:val="center"/>
        <w:rPr>
          <w:rFonts w:eastAsia="Times New Roman" w:cs="Times New Roman"/>
          <w:spacing w:val="-6"/>
        </w:rPr>
      </w:pPr>
      <w:r w:rsidRPr="00EA34F5">
        <w:rPr>
          <w:rFonts w:eastAsia="Times New Roman" w:cs="Times New Roman"/>
          <w:spacing w:val="-6"/>
        </w:rPr>
        <w:t>Сборник научных трудов (регистрация в РИНЦ) будет издан к началу конференции</w:t>
      </w:r>
    </w:p>
    <w:p w:rsidR="00143691" w:rsidRPr="00EA34F5" w:rsidRDefault="00143691" w:rsidP="00143691">
      <w:pPr>
        <w:spacing w:after="0" w:line="240" w:lineRule="auto"/>
        <w:jc w:val="center"/>
        <w:rPr>
          <w:rFonts w:eastAsia="Times New Roman" w:cs="Times New Roman"/>
          <w:spacing w:val="-6"/>
          <w:sz w:val="12"/>
          <w:szCs w:val="12"/>
        </w:rPr>
      </w:pPr>
    </w:p>
    <w:p w:rsidR="00143691" w:rsidRPr="00EA34F5" w:rsidRDefault="00143691" w:rsidP="00143691">
      <w:pPr>
        <w:shd w:val="clear" w:color="auto" w:fill="FFFFFF"/>
        <w:spacing w:after="0" w:line="240" w:lineRule="auto"/>
        <w:ind w:right="34"/>
        <w:rPr>
          <w:rFonts w:eastAsia="Times New Roman" w:cs="Times New Roman"/>
          <w:spacing w:val="-1"/>
          <w:sz w:val="16"/>
          <w:szCs w:val="16"/>
        </w:rPr>
      </w:pPr>
    </w:p>
    <w:p w:rsidR="007A02A9" w:rsidRPr="00EA34F5" w:rsidRDefault="007A02A9" w:rsidP="00143691">
      <w:pPr>
        <w:shd w:val="clear" w:color="auto" w:fill="FFFFFF"/>
        <w:spacing w:after="120" w:line="240" w:lineRule="auto"/>
        <w:ind w:right="34"/>
        <w:jc w:val="center"/>
        <w:rPr>
          <w:rFonts w:eastAsia="Times New Roman" w:cs="Times New Roman"/>
          <w:b/>
          <w:bCs/>
          <w:spacing w:val="-1"/>
        </w:rPr>
      </w:pPr>
    </w:p>
    <w:p w:rsidR="007A02A9" w:rsidRPr="00EA34F5" w:rsidRDefault="007A02A9" w:rsidP="00143691">
      <w:pPr>
        <w:shd w:val="clear" w:color="auto" w:fill="FFFFFF"/>
        <w:spacing w:after="120" w:line="240" w:lineRule="auto"/>
        <w:ind w:right="34"/>
        <w:jc w:val="center"/>
        <w:rPr>
          <w:rFonts w:eastAsia="Times New Roman" w:cs="Times New Roman"/>
          <w:b/>
          <w:bCs/>
          <w:spacing w:val="-1"/>
        </w:rPr>
      </w:pPr>
    </w:p>
    <w:p w:rsidR="007A02A9" w:rsidRDefault="007A02A9" w:rsidP="00143691">
      <w:pPr>
        <w:shd w:val="clear" w:color="auto" w:fill="FFFFFF"/>
        <w:spacing w:after="120" w:line="240" w:lineRule="auto"/>
        <w:ind w:right="34"/>
        <w:jc w:val="center"/>
        <w:rPr>
          <w:rFonts w:eastAsia="Times New Roman" w:cs="Times New Roman"/>
          <w:b/>
          <w:bCs/>
          <w:spacing w:val="-1"/>
        </w:rPr>
      </w:pPr>
    </w:p>
    <w:p w:rsidR="0014238F" w:rsidRPr="00EA34F5" w:rsidRDefault="0014238F" w:rsidP="00143691">
      <w:pPr>
        <w:shd w:val="clear" w:color="auto" w:fill="FFFFFF"/>
        <w:spacing w:after="120" w:line="240" w:lineRule="auto"/>
        <w:ind w:right="34"/>
        <w:jc w:val="center"/>
        <w:rPr>
          <w:rFonts w:eastAsia="Times New Roman" w:cs="Times New Roman"/>
          <w:b/>
          <w:bCs/>
          <w:spacing w:val="-1"/>
        </w:rPr>
      </w:pPr>
    </w:p>
    <w:p w:rsidR="00143691" w:rsidRPr="00EA34F5" w:rsidRDefault="00143691" w:rsidP="00143691">
      <w:pPr>
        <w:shd w:val="clear" w:color="auto" w:fill="FFFFFF"/>
        <w:spacing w:after="120" w:line="240" w:lineRule="auto"/>
        <w:ind w:right="34"/>
        <w:jc w:val="center"/>
        <w:rPr>
          <w:rFonts w:eastAsia="Times New Roman" w:cs="Times New Roman"/>
          <w:b/>
          <w:bCs/>
          <w:spacing w:val="-4"/>
          <w:sz w:val="20"/>
          <w:szCs w:val="20"/>
        </w:rPr>
      </w:pPr>
      <w:r w:rsidRPr="00EA34F5">
        <w:rPr>
          <w:rFonts w:eastAsia="Times New Roman" w:cs="Times New Roman"/>
          <w:b/>
          <w:bCs/>
          <w:spacing w:val="-1"/>
          <w:sz w:val="20"/>
          <w:szCs w:val="20"/>
        </w:rPr>
        <w:lastRenderedPageBreak/>
        <w:t xml:space="preserve">Предлагаемые проблемы для рассмотрения на </w:t>
      </w:r>
      <w:r w:rsidRPr="00EA34F5">
        <w:rPr>
          <w:rFonts w:eastAsia="Times New Roman" w:cs="Times New Roman"/>
          <w:b/>
          <w:bCs/>
          <w:spacing w:val="-4"/>
          <w:sz w:val="20"/>
          <w:szCs w:val="20"/>
        </w:rPr>
        <w:t>конференции:</w:t>
      </w:r>
    </w:p>
    <w:p w:rsidR="008F75E9" w:rsidRPr="008F75E9" w:rsidRDefault="002B37D7" w:rsidP="00532C06">
      <w:pPr>
        <w:pStyle w:val="a5"/>
        <w:numPr>
          <w:ilvl w:val="0"/>
          <w:numId w:val="1"/>
        </w:numPr>
        <w:shd w:val="clear" w:color="auto" w:fill="FFFFFF"/>
        <w:spacing w:after="120" w:line="240" w:lineRule="auto"/>
        <w:ind w:right="34"/>
        <w:jc w:val="both"/>
        <w:rPr>
          <w:rFonts w:eastAsia="Times New Roman" w:cs="Times New Roman"/>
          <w:sz w:val="20"/>
          <w:szCs w:val="20"/>
          <w:lang w:eastAsia="ru-RU"/>
        </w:rPr>
      </w:pPr>
      <w:r w:rsidRPr="00EA34F5">
        <w:rPr>
          <w:rFonts w:eastAsia="Times New Roman" w:cs="Times New Roman"/>
          <w:b/>
          <w:sz w:val="20"/>
          <w:szCs w:val="20"/>
          <w:lang w:eastAsia="ru-RU"/>
        </w:rPr>
        <w:t>Ф</w:t>
      </w:r>
      <w:r w:rsidR="005E08F9" w:rsidRPr="00EA34F5">
        <w:rPr>
          <w:rFonts w:eastAsia="Times New Roman" w:cs="Times New Roman"/>
          <w:b/>
          <w:sz w:val="20"/>
          <w:szCs w:val="20"/>
          <w:lang w:eastAsia="ru-RU"/>
        </w:rPr>
        <w:t>инанс</w:t>
      </w:r>
      <w:r w:rsidR="00582CD7" w:rsidRPr="00EA34F5">
        <w:rPr>
          <w:rFonts w:eastAsia="Times New Roman" w:cs="Times New Roman"/>
          <w:b/>
          <w:sz w:val="20"/>
          <w:szCs w:val="20"/>
          <w:lang w:eastAsia="ru-RU"/>
        </w:rPr>
        <w:t>ы</w:t>
      </w:r>
      <w:r w:rsidR="005E08F9" w:rsidRPr="00EA34F5">
        <w:rPr>
          <w:rFonts w:eastAsia="Times New Roman" w:cs="Times New Roman"/>
          <w:b/>
          <w:sz w:val="20"/>
          <w:szCs w:val="20"/>
          <w:lang w:eastAsia="ru-RU"/>
        </w:rPr>
        <w:t xml:space="preserve"> населения</w:t>
      </w:r>
      <w:r w:rsidR="00582CD7" w:rsidRPr="00EA34F5">
        <w:rPr>
          <w:rFonts w:eastAsia="Times New Roman" w:cs="Times New Roman"/>
          <w:b/>
          <w:sz w:val="20"/>
          <w:szCs w:val="20"/>
          <w:lang w:eastAsia="ru-RU"/>
        </w:rPr>
        <w:t>:</w:t>
      </w:r>
      <w:r w:rsidRPr="00EA34F5">
        <w:rPr>
          <w:rFonts w:eastAsia="Times New Roman" w:cs="Times New Roman"/>
          <w:b/>
          <w:sz w:val="20"/>
          <w:szCs w:val="20"/>
          <w:lang w:eastAsia="ru-RU"/>
        </w:rPr>
        <w:t xml:space="preserve"> проблемы формирования и управления</w:t>
      </w:r>
      <w:r w:rsidR="005E08F9" w:rsidRPr="00EA34F5">
        <w:rPr>
          <w:rFonts w:eastAsia="Times New Roman" w:cs="Times New Roman"/>
          <w:b/>
          <w:sz w:val="20"/>
          <w:szCs w:val="20"/>
          <w:lang w:eastAsia="ru-RU"/>
        </w:rPr>
        <w:t xml:space="preserve"> </w:t>
      </w:r>
    </w:p>
    <w:p w:rsidR="00532C06" w:rsidRDefault="005E08F9" w:rsidP="00E12BF4">
      <w:pPr>
        <w:pStyle w:val="a5"/>
        <w:numPr>
          <w:ilvl w:val="0"/>
          <w:numId w:val="4"/>
        </w:numPr>
        <w:shd w:val="clear" w:color="auto" w:fill="FFFFFF"/>
        <w:spacing w:after="120" w:line="240" w:lineRule="auto"/>
        <w:ind w:left="709" w:right="34"/>
        <w:jc w:val="both"/>
        <w:rPr>
          <w:rFonts w:eastAsia="Times New Roman" w:cs="Times New Roman"/>
          <w:sz w:val="20"/>
          <w:szCs w:val="20"/>
          <w:lang w:eastAsia="ru-RU"/>
        </w:rPr>
      </w:pPr>
      <w:r w:rsidRPr="00EA34F5">
        <w:rPr>
          <w:rFonts w:eastAsia="Times New Roman" w:cs="Times New Roman"/>
          <w:sz w:val="20"/>
          <w:szCs w:val="20"/>
          <w:lang w:eastAsia="ru-RU"/>
        </w:rPr>
        <w:t>финансовые риски заемщиков банковских и кредитных учреждений</w:t>
      </w:r>
      <w:r w:rsidR="00532C06" w:rsidRPr="00EA34F5">
        <w:rPr>
          <w:rFonts w:eastAsia="Times New Roman" w:cs="Times New Roman"/>
          <w:sz w:val="20"/>
          <w:szCs w:val="20"/>
          <w:lang w:eastAsia="ru-RU"/>
        </w:rPr>
        <w:t>;</w:t>
      </w:r>
    </w:p>
    <w:p w:rsidR="00F335AD" w:rsidRDefault="005E08F9" w:rsidP="00E12BF4">
      <w:pPr>
        <w:pStyle w:val="a5"/>
        <w:numPr>
          <w:ilvl w:val="0"/>
          <w:numId w:val="4"/>
        </w:numPr>
        <w:shd w:val="clear" w:color="auto" w:fill="FFFFFF"/>
        <w:spacing w:after="120" w:line="240" w:lineRule="auto"/>
        <w:ind w:left="709" w:right="34"/>
        <w:jc w:val="both"/>
        <w:rPr>
          <w:rFonts w:eastAsia="Times New Roman" w:cs="Times New Roman"/>
          <w:sz w:val="20"/>
          <w:szCs w:val="20"/>
          <w:lang w:eastAsia="ru-RU"/>
        </w:rPr>
      </w:pPr>
      <w:r w:rsidRPr="00F335AD">
        <w:rPr>
          <w:rFonts w:eastAsia="Times New Roman" w:cs="Times New Roman"/>
          <w:sz w:val="20"/>
          <w:szCs w:val="20"/>
          <w:lang w:eastAsia="ru-RU"/>
        </w:rPr>
        <w:t>особенности ипотечного кредитования</w:t>
      </w:r>
      <w:r w:rsidR="00532C06" w:rsidRPr="00F335AD">
        <w:rPr>
          <w:rFonts w:eastAsia="Times New Roman" w:cs="Times New Roman"/>
          <w:sz w:val="20"/>
          <w:szCs w:val="20"/>
          <w:lang w:eastAsia="ru-RU"/>
        </w:rPr>
        <w:t>;</w:t>
      </w:r>
    </w:p>
    <w:p w:rsidR="00F335AD" w:rsidRDefault="005E08F9" w:rsidP="00E12BF4">
      <w:pPr>
        <w:pStyle w:val="a5"/>
        <w:numPr>
          <w:ilvl w:val="0"/>
          <w:numId w:val="4"/>
        </w:numPr>
        <w:shd w:val="clear" w:color="auto" w:fill="FFFFFF"/>
        <w:spacing w:after="120" w:line="240" w:lineRule="auto"/>
        <w:ind w:left="709" w:right="34"/>
        <w:jc w:val="both"/>
        <w:rPr>
          <w:rFonts w:eastAsia="Times New Roman" w:cs="Times New Roman"/>
          <w:sz w:val="20"/>
          <w:szCs w:val="20"/>
          <w:lang w:eastAsia="ru-RU"/>
        </w:rPr>
      </w:pPr>
      <w:r w:rsidRPr="00F335AD">
        <w:rPr>
          <w:rFonts w:eastAsia="Times New Roman" w:cs="Times New Roman"/>
          <w:sz w:val="20"/>
          <w:szCs w:val="20"/>
          <w:lang w:eastAsia="ru-RU"/>
        </w:rPr>
        <w:t>преимущества и недостатки кредитования физических лиц в иностранной валюте</w:t>
      </w:r>
      <w:r w:rsidR="00532C06" w:rsidRPr="00F335AD">
        <w:rPr>
          <w:rFonts w:eastAsia="Times New Roman" w:cs="Times New Roman"/>
          <w:sz w:val="20"/>
          <w:szCs w:val="20"/>
          <w:lang w:eastAsia="ru-RU"/>
        </w:rPr>
        <w:t>;</w:t>
      </w:r>
    </w:p>
    <w:p w:rsidR="00F335AD" w:rsidRDefault="00730C95" w:rsidP="00E12BF4">
      <w:pPr>
        <w:pStyle w:val="a5"/>
        <w:numPr>
          <w:ilvl w:val="0"/>
          <w:numId w:val="4"/>
        </w:numPr>
        <w:shd w:val="clear" w:color="auto" w:fill="FFFFFF"/>
        <w:spacing w:after="120" w:line="240" w:lineRule="auto"/>
        <w:ind w:left="709" w:right="34"/>
        <w:jc w:val="both"/>
        <w:rPr>
          <w:rFonts w:eastAsia="Times New Roman" w:cs="Times New Roman"/>
          <w:sz w:val="20"/>
          <w:szCs w:val="20"/>
          <w:lang w:eastAsia="ru-RU"/>
        </w:rPr>
      </w:pPr>
      <w:r w:rsidRPr="00F335AD">
        <w:rPr>
          <w:rFonts w:eastAsia="Times New Roman" w:cs="Times New Roman"/>
          <w:sz w:val="20"/>
          <w:szCs w:val="20"/>
          <w:lang w:eastAsia="ru-RU"/>
        </w:rPr>
        <w:t>рефинансирование как инструмент управления кредитными средствами</w:t>
      </w:r>
      <w:r w:rsidR="00532C06" w:rsidRPr="00F335AD">
        <w:rPr>
          <w:rFonts w:eastAsia="Times New Roman" w:cs="Times New Roman"/>
          <w:sz w:val="20"/>
          <w:szCs w:val="20"/>
          <w:lang w:eastAsia="ru-RU"/>
        </w:rPr>
        <w:t>;</w:t>
      </w:r>
    </w:p>
    <w:p w:rsidR="00F335AD" w:rsidRDefault="00730C95" w:rsidP="00E12BF4">
      <w:pPr>
        <w:pStyle w:val="a5"/>
        <w:numPr>
          <w:ilvl w:val="0"/>
          <w:numId w:val="4"/>
        </w:numPr>
        <w:shd w:val="clear" w:color="auto" w:fill="FFFFFF"/>
        <w:spacing w:after="120" w:line="240" w:lineRule="auto"/>
        <w:ind w:left="709" w:right="34"/>
        <w:jc w:val="both"/>
        <w:rPr>
          <w:rFonts w:eastAsia="Times New Roman" w:cs="Times New Roman"/>
          <w:sz w:val="20"/>
          <w:szCs w:val="20"/>
          <w:lang w:eastAsia="ru-RU"/>
        </w:rPr>
      </w:pPr>
      <w:r w:rsidRPr="00F335AD">
        <w:rPr>
          <w:rFonts w:eastAsia="Times New Roman" w:cs="Times New Roman"/>
          <w:sz w:val="20"/>
          <w:szCs w:val="20"/>
          <w:lang w:eastAsia="ru-RU"/>
        </w:rPr>
        <w:t>проблема кредитной нагрузки и процедура банкротства физических лиц</w:t>
      </w:r>
      <w:r w:rsidR="00532C06" w:rsidRPr="00F335AD">
        <w:rPr>
          <w:rFonts w:eastAsia="Times New Roman" w:cs="Times New Roman"/>
          <w:sz w:val="20"/>
          <w:szCs w:val="20"/>
          <w:lang w:eastAsia="ru-RU"/>
        </w:rPr>
        <w:t>;</w:t>
      </w:r>
    </w:p>
    <w:p w:rsidR="00F335AD" w:rsidRDefault="004D1F2F" w:rsidP="00E12BF4">
      <w:pPr>
        <w:pStyle w:val="a5"/>
        <w:numPr>
          <w:ilvl w:val="0"/>
          <w:numId w:val="4"/>
        </w:numPr>
        <w:shd w:val="clear" w:color="auto" w:fill="FFFFFF"/>
        <w:spacing w:after="120" w:line="240" w:lineRule="auto"/>
        <w:ind w:left="709" w:right="34"/>
        <w:jc w:val="both"/>
        <w:rPr>
          <w:rFonts w:eastAsia="Times New Roman" w:cs="Times New Roman"/>
          <w:sz w:val="20"/>
          <w:szCs w:val="20"/>
          <w:lang w:eastAsia="ru-RU"/>
        </w:rPr>
      </w:pPr>
      <w:r w:rsidRPr="00F335AD">
        <w:rPr>
          <w:rFonts w:eastAsia="Times New Roman" w:cs="Times New Roman"/>
          <w:sz w:val="20"/>
          <w:szCs w:val="20"/>
          <w:lang w:eastAsia="ru-RU"/>
        </w:rPr>
        <w:t>проблема скрытых платежей и наценок в коммерческих и финансовых договорах;</w:t>
      </w:r>
    </w:p>
    <w:p w:rsidR="00F335AD" w:rsidRDefault="004D1F2F" w:rsidP="00E12BF4">
      <w:pPr>
        <w:pStyle w:val="a5"/>
        <w:numPr>
          <w:ilvl w:val="0"/>
          <w:numId w:val="4"/>
        </w:numPr>
        <w:shd w:val="clear" w:color="auto" w:fill="FFFFFF"/>
        <w:spacing w:after="120" w:line="240" w:lineRule="auto"/>
        <w:ind w:left="709" w:right="34"/>
        <w:jc w:val="both"/>
        <w:rPr>
          <w:rFonts w:eastAsia="Times New Roman" w:cs="Times New Roman"/>
          <w:sz w:val="20"/>
          <w:szCs w:val="20"/>
          <w:lang w:eastAsia="ru-RU"/>
        </w:rPr>
      </w:pPr>
      <w:r w:rsidRPr="00F335AD">
        <w:rPr>
          <w:rFonts w:eastAsia="Times New Roman" w:cs="Times New Roman"/>
          <w:sz w:val="20"/>
          <w:szCs w:val="20"/>
          <w:lang w:eastAsia="ru-RU"/>
        </w:rPr>
        <w:t>проблема навязываемых услуг и товаров;</w:t>
      </w:r>
    </w:p>
    <w:p w:rsidR="00F335AD" w:rsidRDefault="004D1F2F" w:rsidP="00E12BF4">
      <w:pPr>
        <w:pStyle w:val="a5"/>
        <w:numPr>
          <w:ilvl w:val="0"/>
          <w:numId w:val="4"/>
        </w:numPr>
        <w:shd w:val="clear" w:color="auto" w:fill="FFFFFF"/>
        <w:spacing w:after="120" w:line="240" w:lineRule="auto"/>
        <w:ind w:left="709" w:right="34"/>
        <w:jc w:val="both"/>
        <w:rPr>
          <w:rFonts w:eastAsia="Times New Roman" w:cs="Times New Roman"/>
          <w:sz w:val="20"/>
          <w:szCs w:val="20"/>
          <w:lang w:eastAsia="ru-RU"/>
        </w:rPr>
      </w:pPr>
      <w:r w:rsidRPr="00F335AD">
        <w:rPr>
          <w:rFonts w:eastAsia="Times New Roman" w:cs="Times New Roman"/>
          <w:sz w:val="20"/>
          <w:szCs w:val="20"/>
          <w:lang w:eastAsia="ru-RU"/>
        </w:rPr>
        <w:t>программы лояльности как нефинансовый инструмент стимулирование продаж и спонтанных покупок;</w:t>
      </w:r>
    </w:p>
    <w:p w:rsidR="00F335AD" w:rsidRDefault="007A02A9" w:rsidP="00E12BF4">
      <w:pPr>
        <w:pStyle w:val="a5"/>
        <w:numPr>
          <w:ilvl w:val="0"/>
          <w:numId w:val="4"/>
        </w:numPr>
        <w:shd w:val="clear" w:color="auto" w:fill="FFFFFF"/>
        <w:spacing w:after="120" w:line="240" w:lineRule="auto"/>
        <w:ind w:left="709" w:right="34"/>
        <w:jc w:val="both"/>
        <w:rPr>
          <w:rFonts w:eastAsia="Times New Roman" w:cs="Times New Roman"/>
          <w:sz w:val="20"/>
          <w:szCs w:val="20"/>
          <w:lang w:eastAsia="ru-RU"/>
        </w:rPr>
      </w:pPr>
      <w:r w:rsidRPr="00F335AD">
        <w:rPr>
          <w:rFonts w:eastAsia="Times New Roman" w:cs="Times New Roman"/>
          <w:sz w:val="20"/>
          <w:szCs w:val="20"/>
          <w:lang w:eastAsia="ru-RU"/>
        </w:rPr>
        <w:t>налоговая дисциплина населения: проблемы, пути решения, перспективы;</w:t>
      </w:r>
    </w:p>
    <w:p w:rsidR="004D1F2F" w:rsidRPr="00F335AD" w:rsidRDefault="007A02A9" w:rsidP="00E12BF4">
      <w:pPr>
        <w:pStyle w:val="a5"/>
        <w:numPr>
          <w:ilvl w:val="0"/>
          <w:numId w:val="4"/>
        </w:numPr>
        <w:shd w:val="clear" w:color="auto" w:fill="FFFFFF"/>
        <w:spacing w:after="120" w:line="240" w:lineRule="auto"/>
        <w:ind w:left="709" w:right="34"/>
        <w:jc w:val="both"/>
        <w:rPr>
          <w:rFonts w:eastAsia="Times New Roman" w:cs="Times New Roman"/>
          <w:sz w:val="20"/>
          <w:szCs w:val="20"/>
          <w:lang w:eastAsia="ru-RU"/>
        </w:rPr>
      </w:pPr>
      <w:r w:rsidRPr="00F335AD">
        <w:rPr>
          <w:rFonts w:eastAsia="Times New Roman" w:cs="Times New Roman"/>
          <w:sz w:val="20"/>
          <w:szCs w:val="20"/>
          <w:lang w:eastAsia="ru-RU"/>
        </w:rPr>
        <w:t>проблема информированности населения о налогах, налоговых льготах и процедурах их оформления.</w:t>
      </w:r>
    </w:p>
    <w:p w:rsidR="00407078" w:rsidRPr="00EA34F5" w:rsidRDefault="00407078" w:rsidP="00532C06">
      <w:pPr>
        <w:pStyle w:val="a5"/>
        <w:shd w:val="clear" w:color="auto" w:fill="FFFFFF"/>
        <w:spacing w:after="120" w:line="240" w:lineRule="auto"/>
        <w:ind w:right="34"/>
        <w:jc w:val="both"/>
        <w:rPr>
          <w:rFonts w:eastAsia="Times New Roman" w:cs="Times New Roman"/>
          <w:color w:val="FFFFFF" w:themeColor="background1"/>
          <w:sz w:val="20"/>
          <w:szCs w:val="20"/>
          <w:lang w:eastAsia="ru-RU"/>
        </w:rPr>
      </w:pPr>
      <w:r w:rsidRPr="00EA34F5">
        <w:rPr>
          <w:rFonts w:eastAsia="Times New Roman" w:cs="Times New Roman"/>
          <w:color w:val="FFFFFF" w:themeColor="background1"/>
          <w:sz w:val="20"/>
          <w:szCs w:val="20"/>
          <w:lang w:eastAsia="ru-RU"/>
        </w:rPr>
        <w:t>-образовательной ситуации.</w:t>
      </w:r>
    </w:p>
    <w:p w:rsidR="00867CE3" w:rsidRPr="00EA34F5" w:rsidRDefault="004D1F2F" w:rsidP="00867CE3">
      <w:pPr>
        <w:pStyle w:val="a5"/>
        <w:numPr>
          <w:ilvl w:val="0"/>
          <w:numId w:val="1"/>
        </w:numPr>
        <w:shd w:val="clear" w:color="auto" w:fill="FFFFFF"/>
        <w:spacing w:after="120" w:line="240" w:lineRule="auto"/>
        <w:ind w:right="34"/>
        <w:jc w:val="both"/>
        <w:rPr>
          <w:rFonts w:eastAsia="Times New Roman" w:cs="Times New Roman"/>
          <w:sz w:val="20"/>
          <w:szCs w:val="20"/>
          <w:lang w:eastAsia="ru-RU"/>
        </w:rPr>
      </w:pPr>
      <w:r w:rsidRPr="00EA34F5">
        <w:rPr>
          <w:rFonts w:eastAsia="Times New Roman" w:cs="Times New Roman"/>
          <w:b/>
          <w:sz w:val="20"/>
          <w:szCs w:val="20"/>
          <w:lang w:eastAsia="ru-RU"/>
        </w:rPr>
        <w:t>Инвестиции физических лиц и индивидуальных предпринимателей</w:t>
      </w:r>
      <w:r w:rsidR="00B776CD" w:rsidRPr="00EA34F5">
        <w:rPr>
          <w:rFonts w:eastAsia="Times New Roman" w:cs="Times New Roman"/>
          <w:b/>
          <w:sz w:val="20"/>
          <w:szCs w:val="20"/>
          <w:lang w:eastAsia="ru-RU"/>
        </w:rPr>
        <w:t>:</w:t>
      </w:r>
    </w:p>
    <w:p w:rsidR="00F11C57" w:rsidRPr="00EA34F5" w:rsidRDefault="004D1F2F" w:rsidP="00F90C76">
      <w:pPr>
        <w:pStyle w:val="a5"/>
        <w:numPr>
          <w:ilvl w:val="0"/>
          <w:numId w:val="5"/>
        </w:numPr>
        <w:shd w:val="clear" w:color="auto" w:fill="FFFFFF"/>
        <w:spacing w:after="120" w:line="240" w:lineRule="auto"/>
        <w:ind w:right="34"/>
        <w:jc w:val="both"/>
        <w:rPr>
          <w:rFonts w:eastAsia="Times New Roman" w:cs="Times New Roman"/>
          <w:sz w:val="20"/>
          <w:szCs w:val="20"/>
          <w:lang w:eastAsia="ru-RU"/>
        </w:rPr>
      </w:pPr>
      <w:r w:rsidRPr="00EA34F5">
        <w:rPr>
          <w:rFonts w:eastAsia="Times New Roman" w:cs="Times New Roman"/>
          <w:sz w:val="20"/>
          <w:szCs w:val="20"/>
          <w:lang w:eastAsia="ru-RU"/>
        </w:rPr>
        <w:t>диверсификация инвестиционных рисков</w:t>
      </w:r>
      <w:r w:rsidR="00F11C57" w:rsidRPr="00EA34F5">
        <w:rPr>
          <w:rFonts w:eastAsia="Times New Roman" w:cs="Times New Roman"/>
          <w:sz w:val="20"/>
          <w:szCs w:val="20"/>
          <w:lang w:eastAsia="ru-RU"/>
        </w:rPr>
        <w:t>;</w:t>
      </w:r>
    </w:p>
    <w:p w:rsidR="00F11C57" w:rsidRPr="00EA34F5" w:rsidRDefault="004D1F2F" w:rsidP="00F90C76">
      <w:pPr>
        <w:pStyle w:val="a5"/>
        <w:numPr>
          <w:ilvl w:val="0"/>
          <w:numId w:val="5"/>
        </w:numPr>
        <w:shd w:val="clear" w:color="auto" w:fill="FFFFFF"/>
        <w:spacing w:after="120" w:line="240" w:lineRule="auto"/>
        <w:ind w:right="34"/>
        <w:jc w:val="both"/>
        <w:rPr>
          <w:rFonts w:eastAsia="Times New Roman" w:cs="Times New Roman"/>
          <w:sz w:val="20"/>
          <w:szCs w:val="20"/>
          <w:lang w:eastAsia="ru-RU"/>
        </w:rPr>
      </w:pPr>
      <w:r w:rsidRPr="00EA34F5">
        <w:rPr>
          <w:rFonts w:eastAsia="Times New Roman" w:cs="Times New Roman"/>
          <w:sz w:val="20"/>
          <w:szCs w:val="20"/>
          <w:lang w:eastAsia="ru-RU"/>
        </w:rPr>
        <w:t>особенности инвестирования в инвестиционные фонды</w:t>
      </w:r>
      <w:r w:rsidR="007A02A9" w:rsidRPr="00EA34F5">
        <w:rPr>
          <w:rFonts w:eastAsia="Times New Roman" w:cs="Times New Roman"/>
          <w:sz w:val="20"/>
          <w:szCs w:val="20"/>
          <w:lang w:eastAsia="ru-RU"/>
        </w:rPr>
        <w:t>, венчурные фонды</w:t>
      </w:r>
      <w:r w:rsidR="00F11C57" w:rsidRPr="00EA34F5">
        <w:rPr>
          <w:rFonts w:eastAsia="Times New Roman" w:cs="Times New Roman"/>
          <w:sz w:val="20"/>
          <w:szCs w:val="20"/>
          <w:lang w:eastAsia="ru-RU"/>
        </w:rPr>
        <w:t>;</w:t>
      </w:r>
    </w:p>
    <w:p w:rsidR="00F11C57" w:rsidRPr="00EA34F5" w:rsidRDefault="004D1F2F" w:rsidP="00F90C76">
      <w:pPr>
        <w:pStyle w:val="a5"/>
        <w:numPr>
          <w:ilvl w:val="0"/>
          <w:numId w:val="5"/>
        </w:numPr>
        <w:shd w:val="clear" w:color="auto" w:fill="FFFFFF"/>
        <w:spacing w:after="120" w:line="240" w:lineRule="auto"/>
        <w:ind w:right="34"/>
        <w:jc w:val="both"/>
        <w:rPr>
          <w:rFonts w:eastAsia="Times New Roman" w:cs="Times New Roman"/>
          <w:sz w:val="20"/>
          <w:szCs w:val="20"/>
          <w:lang w:eastAsia="ru-RU"/>
        </w:rPr>
      </w:pPr>
      <w:r w:rsidRPr="00EA34F5">
        <w:rPr>
          <w:rFonts w:eastAsia="Times New Roman" w:cs="Times New Roman"/>
          <w:sz w:val="20"/>
          <w:szCs w:val="20"/>
          <w:lang w:eastAsia="ru-RU"/>
        </w:rPr>
        <w:t xml:space="preserve">инвестиционные </w:t>
      </w:r>
      <w:r w:rsidR="00F74E00" w:rsidRPr="00EA34F5">
        <w:rPr>
          <w:rFonts w:eastAsia="Times New Roman" w:cs="Times New Roman"/>
          <w:sz w:val="20"/>
          <w:szCs w:val="20"/>
          <w:lang w:eastAsia="ru-RU"/>
        </w:rPr>
        <w:t xml:space="preserve">финансовые </w:t>
      </w:r>
      <w:r w:rsidRPr="00EA34F5">
        <w:rPr>
          <w:rFonts w:eastAsia="Times New Roman" w:cs="Times New Roman"/>
          <w:sz w:val="20"/>
          <w:szCs w:val="20"/>
          <w:lang w:eastAsia="ru-RU"/>
        </w:rPr>
        <w:t xml:space="preserve">продукты: накопительные счета, банковские </w:t>
      </w:r>
      <w:r w:rsidR="00502694" w:rsidRPr="00EA34F5">
        <w:rPr>
          <w:rFonts w:eastAsia="Times New Roman" w:cs="Times New Roman"/>
          <w:sz w:val="20"/>
          <w:szCs w:val="20"/>
          <w:lang w:eastAsia="ru-RU"/>
        </w:rPr>
        <w:t>вклады</w:t>
      </w:r>
      <w:r w:rsidR="00407078" w:rsidRPr="00EA34F5">
        <w:rPr>
          <w:rFonts w:eastAsia="Times New Roman" w:cs="Times New Roman"/>
          <w:sz w:val="20"/>
          <w:szCs w:val="20"/>
          <w:lang w:eastAsia="ru-RU"/>
        </w:rPr>
        <w:t>;</w:t>
      </w:r>
    </w:p>
    <w:p w:rsidR="00502694" w:rsidRPr="00EA34F5" w:rsidRDefault="00502694" w:rsidP="00F90C76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ind w:right="34"/>
        <w:jc w:val="both"/>
        <w:rPr>
          <w:rFonts w:eastAsia="Times New Roman" w:cs="Times New Roman"/>
          <w:sz w:val="20"/>
          <w:szCs w:val="20"/>
          <w:lang w:eastAsia="ru-RU"/>
        </w:rPr>
      </w:pPr>
      <w:r w:rsidRPr="00EA34F5">
        <w:rPr>
          <w:rFonts w:eastAsia="Times New Roman" w:cs="Times New Roman"/>
          <w:sz w:val="20"/>
          <w:szCs w:val="20"/>
          <w:lang w:eastAsia="ru-RU"/>
        </w:rPr>
        <w:t>особенности инвестирования в ценные бумаги;</w:t>
      </w:r>
    </w:p>
    <w:p w:rsidR="00502694" w:rsidRPr="00EA34F5" w:rsidRDefault="00502694" w:rsidP="00F90C76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ind w:right="34"/>
        <w:jc w:val="both"/>
        <w:rPr>
          <w:rFonts w:eastAsia="Times New Roman" w:cs="Times New Roman"/>
          <w:sz w:val="20"/>
          <w:szCs w:val="20"/>
          <w:lang w:eastAsia="ru-RU"/>
        </w:rPr>
      </w:pPr>
      <w:r w:rsidRPr="00EA34F5">
        <w:rPr>
          <w:rFonts w:eastAsia="Times New Roman" w:cs="Times New Roman"/>
          <w:sz w:val="20"/>
          <w:szCs w:val="20"/>
          <w:lang w:eastAsia="ru-RU"/>
        </w:rPr>
        <w:t>риски инвестирования в предпринимательскую деятельность;</w:t>
      </w:r>
    </w:p>
    <w:p w:rsidR="00502694" w:rsidRPr="00EA34F5" w:rsidRDefault="00502694" w:rsidP="00F90C76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ind w:right="34"/>
        <w:jc w:val="both"/>
        <w:rPr>
          <w:rFonts w:eastAsia="Times New Roman" w:cs="Times New Roman"/>
          <w:sz w:val="20"/>
          <w:szCs w:val="20"/>
          <w:lang w:eastAsia="ru-RU"/>
        </w:rPr>
      </w:pPr>
      <w:r w:rsidRPr="00EA34F5">
        <w:rPr>
          <w:rFonts w:eastAsia="Times New Roman" w:cs="Times New Roman"/>
          <w:sz w:val="20"/>
          <w:szCs w:val="20"/>
          <w:lang w:eastAsia="ru-RU"/>
        </w:rPr>
        <w:t xml:space="preserve">особенности налогообложения предпринимателей; </w:t>
      </w:r>
    </w:p>
    <w:p w:rsidR="00502694" w:rsidRPr="00EA34F5" w:rsidRDefault="00502694" w:rsidP="00F90C76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ind w:right="34"/>
        <w:jc w:val="both"/>
        <w:rPr>
          <w:rFonts w:eastAsia="Times New Roman" w:cs="Times New Roman"/>
          <w:sz w:val="20"/>
          <w:szCs w:val="20"/>
          <w:lang w:eastAsia="ru-RU"/>
        </w:rPr>
      </w:pPr>
      <w:r w:rsidRPr="00EA34F5">
        <w:rPr>
          <w:rFonts w:eastAsia="Times New Roman" w:cs="Times New Roman"/>
          <w:sz w:val="20"/>
          <w:szCs w:val="20"/>
          <w:lang w:eastAsia="ru-RU"/>
        </w:rPr>
        <w:t xml:space="preserve">проблема со-финансирования проектов: </w:t>
      </w:r>
      <w:proofErr w:type="spellStart"/>
      <w:r w:rsidRPr="00EA34F5">
        <w:rPr>
          <w:rFonts w:eastAsia="Times New Roman" w:cs="Times New Roman"/>
          <w:sz w:val="20"/>
          <w:szCs w:val="20"/>
          <w:lang w:eastAsia="ru-RU"/>
        </w:rPr>
        <w:t>фандрайзинг</w:t>
      </w:r>
      <w:proofErr w:type="spellEnd"/>
      <w:r w:rsidRPr="00EA34F5">
        <w:rPr>
          <w:rFonts w:eastAsia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EA34F5">
        <w:rPr>
          <w:rFonts w:eastAsia="Times New Roman" w:cs="Times New Roman"/>
          <w:sz w:val="20"/>
          <w:szCs w:val="20"/>
          <w:lang w:eastAsia="ru-RU"/>
        </w:rPr>
        <w:t>краудфандинг</w:t>
      </w:r>
      <w:proofErr w:type="spellEnd"/>
      <w:r w:rsidRPr="00EA34F5">
        <w:rPr>
          <w:rFonts w:eastAsia="Times New Roman" w:cs="Times New Roman"/>
          <w:sz w:val="20"/>
          <w:szCs w:val="20"/>
          <w:lang w:eastAsia="ru-RU"/>
        </w:rPr>
        <w:t>;</w:t>
      </w:r>
    </w:p>
    <w:p w:rsidR="007A02A9" w:rsidRPr="00EA34F5" w:rsidRDefault="007A02A9" w:rsidP="00F90C76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ind w:right="34"/>
        <w:jc w:val="both"/>
        <w:rPr>
          <w:rFonts w:eastAsia="Times New Roman" w:cs="Times New Roman"/>
          <w:sz w:val="20"/>
          <w:szCs w:val="20"/>
          <w:lang w:eastAsia="ru-RU"/>
        </w:rPr>
      </w:pPr>
      <w:r w:rsidRPr="00EA34F5">
        <w:rPr>
          <w:rFonts w:eastAsia="Times New Roman" w:cs="Times New Roman"/>
          <w:sz w:val="20"/>
          <w:szCs w:val="20"/>
          <w:lang w:eastAsia="ru-RU"/>
        </w:rPr>
        <w:t>особенности и риски вложений в цифровые (электронные) валюты;</w:t>
      </w:r>
    </w:p>
    <w:p w:rsidR="00F74E00" w:rsidRPr="00EA34F5" w:rsidRDefault="00F74E00" w:rsidP="00F90C76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ind w:right="34"/>
        <w:jc w:val="both"/>
        <w:rPr>
          <w:rFonts w:eastAsia="Times New Roman" w:cs="Times New Roman"/>
          <w:sz w:val="20"/>
          <w:szCs w:val="20"/>
          <w:lang w:eastAsia="ru-RU"/>
        </w:rPr>
      </w:pPr>
      <w:r w:rsidRPr="00EA34F5">
        <w:rPr>
          <w:rFonts w:eastAsia="Times New Roman" w:cs="Times New Roman"/>
          <w:sz w:val="20"/>
          <w:szCs w:val="20"/>
          <w:lang w:eastAsia="ru-RU"/>
        </w:rPr>
        <w:t>риски инвестирования в недвижимость;</w:t>
      </w:r>
    </w:p>
    <w:p w:rsidR="00F74E00" w:rsidRPr="00EA34F5" w:rsidRDefault="00F74E00" w:rsidP="00F90C76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ind w:right="34"/>
        <w:jc w:val="both"/>
        <w:rPr>
          <w:rFonts w:eastAsia="Times New Roman" w:cs="Times New Roman"/>
          <w:sz w:val="20"/>
          <w:szCs w:val="20"/>
          <w:lang w:eastAsia="ru-RU"/>
        </w:rPr>
      </w:pPr>
      <w:r w:rsidRPr="00EA34F5">
        <w:rPr>
          <w:rFonts w:eastAsia="Times New Roman" w:cs="Times New Roman"/>
          <w:sz w:val="20"/>
          <w:szCs w:val="20"/>
          <w:lang w:eastAsia="ru-RU"/>
        </w:rPr>
        <w:t>налогообложение инвестиционных доходов;</w:t>
      </w:r>
    </w:p>
    <w:p w:rsidR="00F74E00" w:rsidRPr="00EA34F5" w:rsidRDefault="00F74E00" w:rsidP="00F90C76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ind w:right="34"/>
        <w:jc w:val="both"/>
        <w:rPr>
          <w:rFonts w:eastAsia="Times New Roman" w:cs="Times New Roman"/>
          <w:sz w:val="20"/>
          <w:szCs w:val="20"/>
          <w:lang w:eastAsia="ru-RU"/>
        </w:rPr>
      </w:pPr>
      <w:r w:rsidRPr="00EA34F5">
        <w:rPr>
          <w:rFonts w:eastAsia="Times New Roman" w:cs="Times New Roman"/>
          <w:sz w:val="20"/>
          <w:szCs w:val="20"/>
          <w:lang w:eastAsia="ru-RU"/>
        </w:rPr>
        <w:t>инвестиции в нематериальные активы.</w:t>
      </w:r>
    </w:p>
    <w:p w:rsidR="00407078" w:rsidRPr="00EA34F5" w:rsidRDefault="002D0F13" w:rsidP="00BC11CB">
      <w:pPr>
        <w:pStyle w:val="a5"/>
        <w:shd w:val="clear" w:color="auto" w:fill="FFFFFF"/>
        <w:spacing w:after="0" w:line="240" w:lineRule="auto"/>
        <w:ind w:right="34"/>
        <w:jc w:val="both"/>
        <w:rPr>
          <w:rFonts w:eastAsia="Times New Roman" w:cs="Times New Roman"/>
          <w:color w:val="FFFFFF" w:themeColor="background1"/>
          <w:sz w:val="20"/>
          <w:szCs w:val="20"/>
          <w:lang w:eastAsia="ru-RU"/>
        </w:rPr>
      </w:pPr>
      <w:r w:rsidRPr="00EA34F5">
        <w:rPr>
          <w:rFonts w:eastAsia="Times New Roman" w:cs="Times New Roman"/>
          <w:color w:val="FFFFFF" w:themeColor="background1"/>
          <w:sz w:val="20"/>
          <w:szCs w:val="20"/>
          <w:lang w:eastAsia="ru-RU"/>
        </w:rPr>
        <w:t>и адаптации.</w:t>
      </w:r>
    </w:p>
    <w:p w:rsidR="00BC11CB" w:rsidRPr="00E12BF4" w:rsidRDefault="004D1F2F" w:rsidP="00BC11CB">
      <w:pPr>
        <w:pStyle w:val="a6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sz w:val="20"/>
          <w:szCs w:val="20"/>
        </w:rPr>
      </w:pPr>
      <w:r w:rsidRPr="00EA34F5">
        <w:rPr>
          <w:rStyle w:val="a7"/>
          <w:rFonts w:asciiTheme="minorHAnsi" w:hAnsiTheme="minorHAnsi"/>
          <w:b/>
          <w:bCs/>
          <w:i w:val="0"/>
          <w:color w:val="000000"/>
          <w:sz w:val="20"/>
          <w:szCs w:val="20"/>
        </w:rPr>
        <w:t>Нефинансовые риски и п</w:t>
      </w:r>
      <w:r w:rsidR="00941B70" w:rsidRPr="00EA34F5">
        <w:rPr>
          <w:rStyle w:val="a7"/>
          <w:rFonts w:asciiTheme="minorHAnsi" w:hAnsiTheme="minorHAnsi"/>
          <w:b/>
          <w:bCs/>
          <w:i w:val="0"/>
          <w:color w:val="000000"/>
          <w:sz w:val="20"/>
          <w:szCs w:val="20"/>
        </w:rPr>
        <w:t>роблемы социальной ответственности бизнеса</w:t>
      </w:r>
    </w:p>
    <w:p w:rsidR="00BC11CB" w:rsidRPr="00EA34F5" w:rsidRDefault="00660F14" w:rsidP="00F90C76">
      <w:pPr>
        <w:pStyle w:val="a6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sz w:val="20"/>
          <w:szCs w:val="20"/>
        </w:rPr>
      </w:pPr>
      <w:r w:rsidRPr="00EA34F5">
        <w:rPr>
          <w:rFonts w:asciiTheme="minorHAnsi" w:hAnsiTheme="minorHAnsi"/>
          <w:sz w:val="20"/>
          <w:szCs w:val="20"/>
        </w:rPr>
        <w:t xml:space="preserve">социальные программы и </w:t>
      </w:r>
      <w:r w:rsidR="00582CD7" w:rsidRPr="00EA34F5">
        <w:rPr>
          <w:rFonts w:asciiTheme="minorHAnsi" w:hAnsiTheme="minorHAnsi"/>
          <w:sz w:val="20"/>
          <w:szCs w:val="20"/>
        </w:rPr>
        <w:t xml:space="preserve">их </w:t>
      </w:r>
      <w:r w:rsidRPr="00EA34F5">
        <w:rPr>
          <w:rFonts w:asciiTheme="minorHAnsi" w:hAnsiTheme="minorHAnsi"/>
          <w:sz w:val="20"/>
          <w:szCs w:val="20"/>
        </w:rPr>
        <w:t>доступность населению</w:t>
      </w:r>
      <w:r w:rsidR="007140D3" w:rsidRPr="00EA34F5">
        <w:rPr>
          <w:rFonts w:asciiTheme="minorHAnsi" w:hAnsiTheme="minorHAnsi"/>
          <w:sz w:val="20"/>
          <w:szCs w:val="20"/>
        </w:rPr>
        <w:t>;</w:t>
      </w:r>
    </w:p>
    <w:p w:rsidR="00BC11CB" w:rsidRPr="00EA34F5" w:rsidRDefault="00660F14" w:rsidP="00F90C76">
      <w:pPr>
        <w:pStyle w:val="a6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sz w:val="20"/>
          <w:szCs w:val="20"/>
        </w:rPr>
      </w:pPr>
      <w:r w:rsidRPr="00EA34F5">
        <w:rPr>
          <w:rFonts w:asciiTheme="minorHAnsi" w:hAnsiTheme="minorHAnsi"/>
          <w:sz w:val="20"/>
          <w:szCs w:val="20"/>
        </w:rPr>
        <w:t>проблема безработицы и создания рабочих мест</w:t>
      </w:r>
      <w:r w:rsidR="007140D3" w:rsidRPr="00EA34F5">
        <w:rPr>
          <w:rFonts w:asciiTheme="minorHAnsi" w:hAnsiTheme="minorHAnsi"/>
          <w:sz w:val="20"/>
          <w:szCs w:val="20"/>
        </w:rPr>
        <w:t>;</w:t>
      </w:r>
    </w:p>
    <w:p w:rsidR="00BC11CB" w:rsidRPr="00EA34F5" w:rsidRDefault="007140D3" w:rsidP="00F90C76">
      <w:pPr>
        <w:pStyle w:val="a6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sz w:val="20"/>
          <w:szCs w:val="20"/>
        </w:rPr>
      </w:pPr>
      <w:r w:rsidRPr="00EA34F5">
        <w:rPr>
          <w:rFonts w:asciiTheme="minorHAnsi" w:hAnsiTheme="minorHAnsi"/>
          <w:sz w:val="20"/>
          <w:szCs w:val="20"/>
        </w:rPr>
        <w:t>программы поддержки талантливой молодежи;</w:t>
      </w:r>
    </w:p>
    <w:p w:rsidR="00BC11CB" w:rsidRPr="00EA34F5" w:rsidRDefault="007140D3" w:rsidP="00F90C76">
      <w:pPr>
        <w:pStyle w:val="a6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sz w:val="20"/>
          <w:szCs w:val="20"/>
        </w:rPr>
      </w:pPr>
      <w:r w:rsidRPr="00EA34F5">
        <w:rPr>
          <w:rFonts w:asciiTheme="minorHAnsi" w:hAnsiTheme="minorHAnsi"/>
          <w:sz w:val="20"/>
          <w:szCs w:val="20"/>
        </w:rPr>
        <w:t>образовательные гранты и стипендии</w:t>
      </w:r>
      <w:r w:rsidR="00502694" w:rsidRPr="00EA34F5">
        <w:rPr>
          <w:rFonts w:asciiTheme="minorHAnsi" w:hAnsiTheme="minorHAnsi"/>
          <w:sz w:val="20"/>
          <w:szCs w:val="20"/>
        </w:rPr>
        <w:t>;</w:t>
      </w:r>
    </w:p>
    <w:p w:rsidR="00BC11CB" w:rsidRPr="00EA34F5" w:rsidRDefault="00502694" w:rsidP="00F90C76">
      <w:pPr>
        <w:pStyle w:val="a6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sz w:val="20"/>
          <w:szCs w:val="20"/>
        </w:rPr>
      </w:pPr>
      <w:r w:rsidRPr="00EA34F5">
        <w:rPr>
          <w:rFonts w:asciiTheme="minorHAnsi" w:hAnsiTheme="minorHAnsi"/>
          <w:sz w:val="20"/>
          <w:szCs w:val="20"/>
        </w:rPr>
        <w:t>проблема сбережения ресурсов и защиты окружающей среды;</w:t>
      </w:r>
    </w:p>
    <w:p w:rsidR="00502694" w:rsidRPr="00EA34F5" w:rsidRDefault="00F74E00" w:rsidP="00F90C76">
      <w:pPr>
        <w:pStyle w:val="a6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sz w:val="20"/>
          <w:szCs w:val="20"/>
        </w:rPr>
      </w:pPr>
      <w:r w:rsidRPr="00EA34F5">
        <w:rPr>
          <w:rFonts w:asciiTheme="minorHAnsi" w:hAnsiTheme="minorHAnsi"/>
          <w:sz w:val="20"/>
          <w:szCs w:val="20"/>
        </w:rPr>
        <w:lastRenderedPageBreak/>
        <w:t>корпоративное финансирование программ дополнительного образования и переподготовки;</w:t>
      </w:r>
    </w:p>
    <w:p w:rsidR="00F74E00" w:rsidRPr="00EA34F5" w:rsidRDefault="00F74E00" w:rsidP="00F90C76">
      <w:pPr>
        <w:pStyle w:val="a6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sz w:val="20"/>
          <w:szCs w:val="20"/>
        </w:rPr>
      </w:pPr>
      <w:r w:rsidRPr="00EA34F5">
        <w:rPr>
          <w:rFonts w:asciiTheme="minorHAnsi" w:hAnsiTheme="minorHAnsi"/>
          <w:sz w:val="20"/>
          <w:szCs w:val="20"/>
        </w:rPr>
        <w:t>аттестация рабочих мест как инструмент сохранения здоровья и работоспособности трудящихся;</w:t>
      </w:r>
    </w:p>
    <w:p w:rsidR="00F74E00" w:rsidRPr="00EA34F5" w:rsidRDefault="00F74E00" w:rsidP="00F90C76">
      <w:pPr>
        <w:pStyle w:val="a6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sz w:val="20"/>
          <w:szCs w:val="20"/>
        </w:rPr>
      </w:pPr>
      <w:r w:rsidRPr="00EA34F5">
        <w:rPr>
          <w:rFonts w:asciiTheme="minorHAnsi" w:hAnsiTheme="minorHAnsi"/>
          <w:sz w:val="20"/>
          <w:szCs w:val="20"/>
        </w:rPr>
        <w:t xml:space="preserve">отчисления во внебюджетные фонды </w:t>
      </w:r>
      <w:r w:rsidR="00FC2594" w:rsidRPr="00EA34F5">
        <w:rPr>
          <w:rFonts w:asciiTheme="minorHAnsi" w:hAnsiTheme="minorHAnsi"/>
          <w:sz w:val="20"/>
          <w:szCs w:val="20"/>
        </w:rPr>
        <w:t>как обязанность и социальная ответственность бизнеса;</w:t>
      </w:r>
    </w:p>
    <w:p w:rsidR="00FC2594" w:rsidRPr="00EA34F5" w:rsidRDefault="00FC2594" w:rsidP="00F90C76">
      <w:pPr>
        <w:pStyle w:val="a6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sz w:val="20"/>
          <w:szCs w:val="20"/>
        </w:rPr>
      </w:pPr>
      <w:r w:rsidRPr="00EA34F5">
        <w:rPr>
          <w:rFonts w:asciiTheme="minorHAnsi" w:hAnsiTheme="minorHAnsi"/>
          <w:sz w:val="20"/>
          <w:szCs w:val="20"/>
        </w:rPr>
        <w:t>программы поддержки социально-незащищенных групп населения, целевых адресатов.</w:t>
      </w:r>
    </w:p>
    <w:p w:rsidR="00582CD7" w:rsidRPr="00EA34F5" w:rsidRDefault="00582CD7" w:rsidP="00582CD7">
      <w:pPr>
        <w:pStyle w:val="a5"/>
        <w:shd w:val="clear" w:color="auto" w:fill="FFFFFF"/>
        <w:spacing w:after="120" w:line="240" w:lineRule="auto"/>
        <w:ind w:right="34"/>
        <w:jc w:val="both"/>
        <w:rPr>
          <w:rFonts w:eastAsia="Times New Roman" w:cs="Times New Roman"/>
          <w:b/>
          <w:sz w:val="20"/>
          <w:szCs w:val="20"/>
          <w:lang w:eastAsia="ru-RU"/>
        </w:rPr>
      </w:pPr>
    </w:p>
    <w:p w:rsidR="00582CD7" w:rsidRPr="008F75E9" w:rsidRDefault="00582CD7" w:rsidP="008F75E9">
      <w:pPr>
        <w:shd w:val="clear" w:color="auto" w:fill="FFFFFF"/>
        <w:spacing w:after="120" w:line="240" w:lineRule="auto"/>
        <w:ind w:right="34"/>
        <w:jc w:val="both"/>
        <w:rPr>
          <w:rFonts w:eastAsia="Times New Roman" w:cs="Times New Roman"/>
          <w:b/>
          <w:sz w:val="20"/>
          <w:szCs w:val="20"/>
          <w:lang w:eastAsia="ru-RU"/>
        </w:rPr>
      </w:pPr>
      <w:r w:rsidRPr="008F75E9">
        <w:rPr>
          <w:rFonts w:eastAsia="Times New Roman" w:cs="Times New Roman"/>
          <w:b/>
          <w:sz w:val="20"/>
          <w:szCs w:val="20"/>
          <w:lang w:eastAsia="ru-RU"/>
        </w:rPr>
        <w:t>Региональный круглый стол Проблемы управления финансами населения Санкт-Петербурга</w:t>
      </w:r>
    </w:p>
    <w:p w:rsidR="00582CD7" w:rsidRPr="00EA34F5" w:rsidRDefault="00582CD7" w:rsidP="008F75E9">
      <w:pPr>
        <w:pStyle w:val="a5"/>
        <w:numPr>
          <w:ilvl w:val="0"/>
          <w:numId w:val="3"/>
        </w:numPr>
        <w:shd w:val="clear" w:color="auto" w:fill="FFFFFF"/>
        <w:spacing w:after="120" w:line="240" w:lineRule="auto"/>
        <w:ind w:right="34"/>
        <w:jc w:val="both"/>
        <w:rPr>
          <w:rFonts w:eastAsia="Times New Roman" w:cs="Times New Roman"/>
          <w:sz w:val="20"/>
          <w:szCs w:val="20"/>
          <w:lang w:eastAsia="ru-RU"/>
        </w:rPr>
      </w:pPr>
      <w:r w:rsidRPr="00EA34F5">
        <w:rPr>
          <w:rFonts w:eastAsia="Times New Roman" w:cs="Times New Roman"/>
          <w:sz w:val="20"/>
          <w:szCs w:val="20"/>
          <w:lang w:eastAsia="ru-RU"/>
        </w:rPr>
        <w:t>Анализ состояния рынка финансовых  услуг СПб</w:t>
      </w:r>
    </w:p>
    <w:p w:rsidR="00582CD7" w:rsidRPr="00EA34F5" w:rsidRDefault="00582CD7" w:rsidP="008F75E9">
      <w:pPr>
        <w:pStyle w:val="a5"/>
        <w:numPr>
          <w:ilvl w:val="0"/>
          <w:numId w:val="3"/>
        </w:numPr>
        <w:shd w:val="clear" w:color="auto" w:fill="FFFFFF"/>
        <w:spacing w:after="120" w:line="240" w:lineRule="auto"/>
        <w:ind w:right="34"/>
        <w:jc w:val="both"/>
        <w:rPr>
          <w:rFonts w:eastAsia="Times New Roman" w:cs="Times New Roman"/>
          <w:sz w:val="20"/>
          <w:szCs w:val="20"/>
          <w:lang w:eastAsia="ru-RU"/>
        </w:rPr>
      </w:pPr>
      <w:r w:rsidRPr="00EA34F5">
        <w:rPr>
          <w:rFonts w:eastAsia="Times New Roman" w:cs="Times New Roman"/>
          <w:sz w:val="20"/>
          <w:szCs w:val="20"/>
          <w:lang w:eastAsia="ru-RU"/>
        </w:rPr>
        <w:t>Состояние  и особенности рынка труда СПб</w:t>
      </w:r>
    </w:p>
    <w:p w:rsidR="00582CD7" w:rsidRPr="00EA34F5" w:rsidRDefault="00582CD7" w:rsidP="008F75E9">
      <w:pPr>
        <w:pStyle w:val="a5"/>
        <w:numPr>
          <w:ilvl w:val="0"/>
          <w:numId w:val="3"/>
        </w:numPr>
        <w:shd w:val="clear" w:color="auto" w:fill="FFFFFF"/>
        <w:spacing w:after="120" w:line="240" w:lineRule="auto"/>
        <w:ind w:right="34"/>
        <w:jc w:val="both"/>
        <w:rPr>
          <w:rFonts w:eastAsia="Times New Roman" w:cs="Times New Roman"/>
          <w:sz w:val="20"/>
          <w:szCs w:val="20"/>
          <w:lang w:eastAsia="ru-RU"/>
        </w:rPr>
      </w:pPr>
      <w:r w:rsidRPr="00EA34F5">
        <w:rPr>
          <w:rFonts w:eastAsia="Times New Roman" w:cs="Times New Roman"/>
          <w:sz w:val="20"/>
          <w:szCs w:val="20"/>
          <w:lang w:eastAsia="ru-RU"/>
        </w:rPr>
        <w:t>Стратегии развития СПб и занятость молодежи</w:t>
      </w:r>
    </w:p>
    <w:p w:rsidR="00582CD7" w:rsidRPr="00EA34F5" w:rsidRDefault="00582CD7" w:rsidP="008F75E9">
      <w:pPr>
        <w:pStyle w:val="a5"/>
        <w:numPr>
          <w:ilvl w:val="0"/>
          <w:numId w:val="3"/>
        </w:numPr>
        <w:shd w:val="clear" w:color="auto" w:fill="FFFFFF"/>
        <w:spacing w:after="120" w:line="240" w:lineRule="auto"/>
        <w:ind w:right="34"/>
        <w:jc w:val="both"/>
        <w:rPr>
          <w:rFonts w:eastAsia="Times New Roman" w:cs="Times New Roman"/>
          <w:sz w:val="20"/>
          <w:szCs w:val="20"/>
          <w:lang w:eastAsia="ru-RU"/>
        </w:rPr>
      </w:pPr>
      <w:r w:rsidRPr="00EA34F5">
        <w:rPr>
          <w:rFonts w:eastAsia="Times New Roman" w:cs="Times New Roman"/>
          <w:sz w:val="20"/>
          <w:szCs w:val="20"/>
          <w:lang w:eastAsia="ru-RU"/>
        </w:rPr>
        <w:t>Системе мер поддержки малого бизнеса</w:t>
      </w:r>
    </w:p>
    <w:p w:rsidR="00582CD7" w:rsidRPr="00EA34F5" w:rsidRDefault="00582CD7" w:rsidP="008F75E9">
      <w:pPr>
        <w:pStyle w:val="a5"/>
        <w:numPr>
          <w:ilvl w:val="0"/>
          <w:numId w:val="3"/>
        </w:numPr>
        <w:shd w:val="clear" w:color="auto" w:fill="FFFFFF"/>
        <w:spacing w:after="120" w:line="240" w:lineRule="auto"/>
        <w:ind w:right="34"/>
        <w:jc w:val="both"/>
        <w:rPr>
          <w:rFonts w:eastAsia="Times New Roman" w:cs="Times New Roman"/>
          <w:sz w:val="20"/>
          <w:szCs w:val="20"/>
          <w:lang w:eastAsia="ru-RU"/>
        </w:rPr>
      </w:pPr>
      <w:r w:rsidRPr="00EA34F5">
        <w:rPr>
          <w:rFonts w:eastAsia="Times New Roman" w:cs="Times New Roman"/>
          <w:sz w:val="20"/>
          <w:szCs w:val="20"/>
          <w:lang w:eastAsia="ru-RU"/>
        </w:rPr>
        <w:t xml:space="preserve">Динамика </w:t>
      </w:r>
      <w:proofErr w:type="gramStart"/>
      <w:r w:rsidRPr="00EA34F5">
        <w:rPr>
          <w:rFonts w:eastAsia="Times New Roman" w:cs="Times New Roman"/>
          <w:sz w:val="20"/>
          <w:szCs w:val="20"/>
          <w:lang w:eastAsia="ru-RU"/>
        </w:rPr>
        <w:t>показателей качества жизни населения города</w:t>
      </w:r>
      <w:proofErr w:type="gramEnd"/>
    </w:p>
    <w:p w:rsidR="006F200C" w:rsidRPr="00EA34F5" w:rsidRDefault="006F200C" w:rsidP="00143691">
      <w:pPr>
        <w:widowControl w:val="0"/>
        <w:shd w:val="clear" w:color="auto" w:fill="FFFFFF"/>
        <w:tabs>
          <w:tab w:val="left" w:pos="941"/>
        </w:tabs>
        <w:autoSpaceDE w:val="0"/>
        <w:autoSpaceDN w:val="0"/>
        <w:adjustRightInd w:val="0"/>
        <w:spacing w:before="10" w:after="0" w:line="240" w:lineRule="auto"/>
        <w:jc w:val="both"/>
        <w:rPr>
          <w:rFonts w:eastAsia="Times New Roman" w:cs="Times New Roman"/>
          <w:b/>
          <w:bCs/>
          <w:spacing w:val="-6"/>
          <w:sz w:val="20"/>
          <w:szCs w:val="20"/>
        </w:rPr>
      </w:pPr>
    </w:p>
    <w:p w:rsidR="00143691" w:rsidRPr="00EA34F5" w:rsidRDefault="00143691" w:rsidP="00143691">
      <w:pPr>
        <w:widowControl w:val="0"/>
        <w:shd w:val="clear" w:color="auto" w:fill="FFFFFF"/>
        <w:tabs>
          <w:tab w:val="left" w:pos="941"/>
        </w:tabs>
        <w:autoSpaceDE w:val="0"/>
        <w:autoSpaceDN w:val="0"/>
        <w:adjustRightInd w:val="0"/>
        <w:spacing w:before="10" w:after="0" w:line="240" w:lineRule="auto"/>
        <w:jc w:val="both"/>
        <w:rPr>
          <w:rFonts w:eastAsia="Times New Roman" w:cs="Times New Roman"/>
          <w:b/>
          <w:bCs/>
          <w:spacing w:val="-6"/>
          <w:sz w:val="20"/>
          <w:szCs w:val="20"/>
        </w:rPr>
      </w:pPr>
      <w:r w:rsidRPr="00EA34F5">
        <w:rPr>
          <w:rFonts w:eastAsia="Times New Roman" w:cs="Times New Roman"/>
          <w:b/>
          <w:bCs/>
          <w:spacing w:val="-6"/>
          <w:sz w:val="20"/>
          <w:szCs w:val="20"/>
        </w:rPr>
        <w:t>Правила оформления статей:</w:t>
      </w:r>
    </w:p>
    <w:p w:rsidR="00143691" w:rsidRPr="00EA34F5" w:rsidRDefault="00143691" w:rsidP="00143691">
      <w:pPr>
        <w:widowControl w:val="0"/>
        <w:shd w:val="clear" w:color="auto" w:fill="FFFFFF"/>
        <w:tabs>
          <w:tab w:val="left" w:pos="941"/>
        </w:tabs>
        <w:autoSpaceDE w:val="0"/>
        <w:autoSpaceDN w:val="0"/>
        <w:adjustRightInd w:val="0"/>
        <w:spacing w:before="10" w:after="0" w:line="240" w:lineRule="auto"/>
        <w:jc w:val="both"/>
        <w:rPr>
          <w:rFonts w:eastAsia="Times New Roman" w:cs="Times New Roman"/>
          <w:b/>
          <w:bCs/>
          <w:spacing w:val="-6"/>
          <w:sz w:val="20"/>
          <w:szCs w:val="20"/>
        </w:rPr>
      </w:pPr>
    </w:p>
    <w:p w:rsidR="00143691" w:rsidRPr="00EA34F5" w:rsidRDefault="00143691" w:rsidP="00143691">
      <w:pPr>
        <w:widowControl w:val="0"/>
        <w:shd w:val="clear" w:color="auto" w:fill="FFFFFF"/>
        <w:tabs>
          <w:tab w:val="left" w:pos="941"/>
        </w:tabs>
        <w:autoSpaceDE w:val="0"/>
        <w:autoSpaceDN w:val="0"/>
        <w:adjustRightInd w:val="0"/>
        <w:spacing w:before="10" w:after="0" w:line="240" w:lineRule="auto"/>
        <w:jc w:val="both"/>
        <w:rPr>
          <w:rFonts w:eastAsia="Times New Roman" w:cs="Times New Roman"/>
          <w:spacing w:val="-6"/>
          <w:sz w:val="20"/>
          <w:szCs w:val="20"/>
        </w:rPr>
      </w:pPr>
      <w:r w:rsidRPr="00EA34F5">
        <w:rPr>
          <w:rFonts w:eastAsia="Times New Roman" w:cs="Times New Roman"/>
          <w:spacing w:val="-6"/>
          <w:sz w:val="20"/>
          <w:szCs w:val="20"/>
        </w:rPr>
        <w:t>Имя файла – фамилия автора (авторов).</w:t>
      </w:r>
    </w:p>
    <w:p w:rsidR="00143691" w:rsidRPr="00EA34F5" w:rsidRDefault="00143691" w:rsidP="00143691">
      <w:pPr>
        <w:widowControl w:val="0"/>
        <w:shd w:val="clear" w:color="auto" w:fill="FFFFFF"/>
        <w:tabs>
          <w:tab w:val="left" w:pos="941"/>
        </w:tabs>
        <w:autoSpaceDE w:val="0"/>
        <w:autoSpaceDN w:val="0"/>
        <w:adjustRightInd w:val="0"/>
        <w:spacing w:before="10" w:after="0" w:line="240" w:lineRule="auto"/>
        <w:jc w:val="both"/>
        <w:rPr>
          <w:rFonts w:eastAsia="Times New Roman" w:cs="Times New Roman"/>
          <w:spacing w:val="-6"/>
          <w:sz w:val="20"/>
          <w:szCs w:val="20"/>
        </w:rPr>
      </w:pPr>
      <w:r w:rsidRPr="00EA34F5">
        <w:rPr>
          <w:rFonts w:eastAsia="Times New Roman" w:cs="Times New Roman"/>
          <w:spacing w:val="-6"/>
          <w:sz w:val="20"/>
          <w:szCs w:val="20"/>
        </w:rPr>
        <w:t xml:space="preserve">Объем до </w:t>
      </w:r>
      <w:r w:rsidR="006D640A" w:rsidRPr="00EA34F5">
        <w:rPr>
          <w:rFonts w:eastAsia="Times New Roman" w:cs="Times New Roman"/>
          <w:spacing w:val="-6"/>
          <w:sz w:val="20"/>
          <w:szCs w:val="20"/>
        </w:rPr>
        <w:t>4</w:t>
      </w:r>
      <w:r w:rsidRPr="00EA34F5">
        <w:rPr>
          <w:rFonts w:eastAsia="Times New Roman" w:cs="Times New Roman"/>
          <w:spacing w:val="-6"/>
          <w:sz w:val="20"/>
          <w:szCs w:val="20"/>
        </w:rPr>
        <w:t xml:space="preserve"> страниц (для студентов до </w:t>
      </w:r>
      <w:r w:rsidR="006D640A" w:rsidRPr="00EA34F5">
        <w:rPr>
          <w:rFonts w:eastAsia="Times New Roman" w:cs="Times New Roman"/>
          <w:spacing w:val="-6"/>
          <w:sz w:val="20"/>
          <w:szCs w:val="20"/>
        </w:rPr>
        <w:t>2</w:t>
      </w:r>
      <w:r w:rsidRPr="00EA34F5">
        <w:rPr>
          <w:rFonts w:eastAsia="Times New Roman" w:cs="Times New Roman"/>
          <w:spacing w:val="-6"/>
          <w:sz w:val="20"/>
          <w:szCs w:val="20"/>
        </w:rPr>
        <w:t xml:space="preserve"> страниц).</w:t>
      </w:r>
    </w:p>
    <w:p w:rsidR="00143691" w:rsidRPr="00EA34F5" w:rsidRDefault="00143691" w:rsidP="00143691">
      <w:pPr>
        <w:widowControl w:val="0"/>
        <w:shd w:val="clear" w:color="auto" w:fill="FFFFFF"/>
        <w:tabs>
          <w:tab w:val="left" w:pos="941"/>
        </w:tabs>
        <w:autoSpaceDE w:val="0"/>
        <w:autoSpaceDN w:val="0"/>
        <w:adjustRightInd w:val="0"/>
        <w:spacing w:before="10" w:after="0" w:line="240" w:lineRule="auto"/>
        <w:jc w:val="both"/>
        <w:rPr>
          <w:rFonts w:eastAsia="Times New Roman" w:cs="Times New Roman"/>
          <w:spacing w:val="-6"/>
          <w:sz w:val="20"/>
          <w:szCs w:val="20"/>
          <w:lang w:val="en-US"/>
        </w:rPr>
      </w:pPr>
      <w:r w:rsidRPr="00EA34F5">
        <w:rPr>
          <w:rFonts w:eastAsia="Times New Roman" w:cs="Times New Roman"/>
          <w:spacing w:val="-6"/>
          <w:sz w:val="20"/>
          <w:szCs w:val="20"/>
        </w:rPr>
        <w:t>Интервал</w:t>
      </w:r>
      <w:r w:rsidRPr="00EA34F5">
        <w:rPr>
          <w:rFonts w:eastAsia="Times New Roman" w:cs="Times New Roman"/>
          <w:spacing w:val="-6"/>
          <w:sz w:val="20"/>
          <w:szCs w:val="20"/>
          <w:lang w:val="en-US"/>
        </w:rPr>
        <w:t xml:space="preserve"> (</w:t>
      </w:r>
      <w:r w:rsidRPr="00EA34F5">
        <w:rPr>
          <w:rFonts w:eastAsia="Times New Roman" w:cs="Times New Roman"/>
          <w:spacing w:val="-6"/>
          <w:sz w:val="20"/>
          <w:szCs w:val="20"/>
        </w:rPr>
        <w:t>кегль</w:t>
      </w:r>
      <w:r w:rsidRPr="00EA34F5">
        <w:rPr>
          <w:rFonts w:eastAsia="Times New Roman" w:cs="Times New Roman"/>
          <w:spacing w:val="-6"/>
          <w:sz w:val="20"/>
          <w:szCs w:val="20"/>
          <w:lang w:val="en-US"/>
        </w:rPr>
        <w:t xml:space="preserve">) – </w:t>
      </w:r>
      <w:r w:rsidR="006D640A" w:rsidRPr="00EA34F5">
        <w:rPr>
          <w:rFonts w:eastAsia="Times New Roman" w:cs="Times New Roman"/>
          <w:spacing w:val="-6"/>
          <w:sz w:val="20"/>
          <w:szCs w:val="20"/>
          <w:lang w:val="en-US"/>
        </w:rPr>
        <w:t>1</w:t>
      </w:r>
      <w:r w:rsidRPr="00EA34F5">
        <w:rPr>
          <w:rFonts w:eastAsia="Times New Roman" w:cs="Times New Roman"/>
          <w:spacing w:val="-6"/>
          <w:sz w:val="20"/>
          <w:szCs w:val="20"/>
          <w:lang w:val="en-US"/>
        </w:rPr>
        <w:t xml:space="preserve">, </w:t>
      </w:r>
      <w:r w:rsidRPr="00EA34F5">
        <w:rPr>
          <w:rFonts w:eastAsia="Times New Roman" w:cs="Times New Roman"/>
          <w:spacing w:val="-6"/>
          <w:sz w:val="20"/>
          <w:szCs w:val="20"/>
        </w:rPr>
        <w:t>Шрифт</w:t>
      </w:r>
      <w:r w:rsidRPr="00EA34F5">
        <w:rPr>
          <w:rFonts w:eastAsia="Times New Roman" w:cs="Times New Roman"/>
          <w:spacing w:val="-6"/>
          <w:sz w:val="20"/>
          <w:szCs w:val="20"/>
          <w:lang w:val="en-US"/>
        </w:rPr>
        <w:t xml:space="preserve"> 14 Times New Roman.</w:t>
      </w:r>
    </w:p>
    <w:p w:rsidR="00143691" w:rsidRPr="00EA34F5" w:rsidRDefault="00143691" w:rsidP="00143691">
      <w:pPr>
        <w:widowControl w:val="0"/>
        <w:shd w:val="clear" w:color="auto" w:fill="FFFFFF"/>
        <w:tabs>
          <w:tab w:val="left" w:pos="941"/>
        </w:tabs>
        <w:autoSpaceDE w:val="0"/>
        <w:autoSpaceDN w:val="0"/>
        <w:adjustRightInd w:val="0"/>
        <w:spacing w:before="10" w:after="0" w:line="240" w:lineRule="auto"/>
        <w:jc w:val="both"/>
        <w:rPr>
          <w:rFonts w:eastAsia="Times New Roman" w:cs="Times New Roman"/>
          <w:spacing w:val="-6"/>
          <w:sz w:val="20"/>
          <w:szCs w:val="20"/>
        </w:rPr>
      </w:pPr>
      <w:r w:rsidRPr="00EA34F5">
        <w:rPr>
          <w:rFonts w:eastAsia="Times New Roman" w:cs="Times New Roman"/>
          <w:spacing w:val="-6"/>
          <w:sz w:val="20"/>
          <w:szCs w:val="20"/>
        </w:rPr>
        <w:t>Поля верхнее, нижнее, левое и правое 2 см.</w:t>
      </w:r>
    </w:p>
    <w:p w:rsidR="00143691" w:rsidRPr="00EA34F5" w:rsidRDefault="00143691" w:rsidP="00143691">
      <w:pPr>
        <w:widowControl w:val="0"/>
        <w:shd w:val="clear" w:color="auto" w:fill="FFFFFF"/>
        <w:tabs>
          <w:tab w:val="left" w:pos="941"/>
        </w:tabs>
        <w:autoSpaceDE w:val="0"/>
        <w:autoSpaceDN w:val="0"/>
        <w:adjustRightInd w:val="0"/>
        <w:spacing w:before="10" w:after="0" w:line="240" w:lineRule="auto"/>
        <w:jc w:val="both"/>
        <w:rPr>
          <w:rFonts w:eastAsia="Times New Roman" w:cs="Times New Roman"/>
          <w:spacing w:val="-6"/>
          <w:sz w:val="20"/>
          <w:szCs w:val="20"/>
        </w:rPr>
      </w:pPr>
      <w:r w:rsidRPr="00EA34F5">
        <w:rPr>
          <w:rFonts w:eastAsia="Times New Roman" w:cs="Times New Roman"/>
          <w:spacing w:val="-6"/>
          <w:sz w:val="20"/>
          <w:szCs w:val="20"/>
        </w:rPr>
        <w:t>В статье сначала набирается в левом верхнем углу страницы:</w:t>
      </w:r>
    </w:p>
    <w:p w:rsidR="00143691" w:rsidRPr="00EA34F5" w:rsidRDefault="00143691" w:rsidP="00143691">
      <w:pPr>
        <w:widowControl w:val="0"/>
        <w:shd w:val="clear" w:color="auto" w:fill="FFFFFF"/>
        <w:tabs>
          <w:tab w:val="left" w:pos="941"/>
        </w:tabs>
        <w:autoSpaceDE w:val="0"/>
        <w:autoSpaceDN w:val="0"/>
        <w:adjustRightInd w:val="0"/>
        <w:spacing w:before="10" w:after="0" w:line="240" w:lineRule="auto"/>
        <w:jc w:val="both"/>
        <w:rPr>
          <w:rFonts w:eastAsia="Times New Roman" w:cs="Times New Roman"/>
          <w:spacing w:val="-6"/>
          <w:sz w:val="20"/>
          <w:szCs w:val="20"/>
        </w:rPr>
      </w:pPr>
      <w:r w:rsidRPr="00EA34F5">
        <w:rPr>
          <w:rFonts w:eastAsia="Times New Roman" w:cs="Times New Roman"/>
          <w:spacing w:val="-6"/>
          <w:sz w:val="20"/>
          <w:szCs w:val="20"/>
        </w:rPr>
        <w:t xml:space="preserve"> фамилия, имя, отчество  автора (полностью),</w:t>
      </w:r>
    </w:p>
    <w:p w:rsidR="00143691" w:rsidRPr="00EA34F5" w:rsidRDefault="00143691" w:rsidP="00143691">
      <w:pPr>
        <w:widowControl w:val="0"/>
        <w:shd w:val="clear" w:color="auto" w:fill="FFFFFF"/>
        <w:tabs>
          <w:tab w:val="left" w:pos="941"/>
        </w:tabs>
        <w:autoSpaceDE w:val="0"/>
        <w:autoSpaceDN w:val="0"/>
        <w:adjustRightInd w:val="0"/>
        <w:spacing w:before="10" w:after="0" w:line="240" w:lineRule="auto"/>
        <w:jc w:val="both"/>
        <w:rPr>
          <w:rFonts w:eastAsia="Times New Roman" w:cs="Times New Roman"/>
          <w:spacing w:val="-6"/>
          <w:sz w:val="20"/>
          <w:szCs w:val="20"/>
        </w:rPr>
      </w:pPr>
      <w:r w:rsidRPr="00EA34F5">
        <w:rPr>
          <w:rFonts w:eastAsia="Times New Roman" w:cs="Times New Roman"/>
          <w:spacing w:val="-6"/>
          <w:sz w:val="20"/>
          <w:szCs w:val="20"/>
        </w:rPr>
        <w:t xml:space="preserve"> ученая степень, ученое звание, должность, </w:t>
      </w:r>
    </w:p>
    <w:p w:rsidR="00143691" w:rsidRPr="00EA34F5" w:rsidRDefault="00143691" w:rsidP="00143691">
      <w:pPr>
        <w:widowControl w:val="0"/>
        <w:shd w:val="clear" w:color="auto" w:fill="FFFFFF"/>
        <w:tabs>
          <w:tab w:val="left" w:pos="941"/>
        </w:tabs>
        <w:autoSpaceDE w:val="0"/>
        <w:autoSpaceDN w:val="0"/>
        <w:adjustRightInd w:val="0"/>
        <w:spacing w:before="10" w:after="0" w:line="240" w:lineRule="auto"/>
        <w:jc w:val="both"/>
        <w:rPr>
          <w:rFonts w:eastAsia="Times New Roman" w:cs="Times New Roman"/>
          <w:spacing w:val="-6"/>
          <w:sz w:val="20"/>
          <w:szCs w:val="20"/>
        </w:rPr>
      </w:pPr>
      <w:r w:rsidRPr="00EA34F5">
        <w:rPr>
          <w:rFonts w:eastAsia="Times New Roman" w:cs="Times New Roman"/>
          <w:spacing w:val="-6"/>
          <w:sz w:val="20"/>
          <w:szCs w:val="20"/>
        </w:rPr>
        <w:t xml:space="preserve">название организации (учреждения), город и страна,  </w:t>
      </w:r>
    </w:p>
    <w:p w:rsidR="00143691" w:rsidRPr="00EA34F5" w:rsidRDefault="00143691" w:rsidP="00143691">
      <w:pPr>
        <w:widowControl w:val="0"/>
        <w:shd w:val="clear" w:color="auto" w:fill="FFFFFF"/>
        <w:tabs>
          <w:tab w:val="left" w:pos="941"/>
        </w:tabs>
        <w:autoSpaceDE w:val="0"/>
        <w:autoSpaceDN w:val="0"/>
        <w:adjustRightInd w:val="0"/>
        <w:spacing w:before="10" w:after="0" w:line="240" w:lineRule="auto"/>
        <w:jc w:val="both"/>
        <w:rPr>
          <w:rFonts w:eastAsia="Times New Roman" w:cs="Times New Roman"/>
          <w:spacing w:val="-6"/>
          <w:sz w:val="20"/>
          <w:szCs w:val="20"/>
        </w:rPr>
      </w:pPr>
      <w:r w:rsidRPr="00EA34F5">
        <w:rPr>
          <w:rFonts w:eastAsia="Times New Roman" w:cs="Times New Roman"/>
          <w:spacing w:val="-6"/>
          <w:sz w:val="20"/>
          <w:szCs w:val="20"/>
        </w:rPr>
        <w:t>контактный телефон, электронный адрес.</w:t>
      </w:r>
    </w:p>
    <w:p w:rsidR="00143691" w:rsidRPr="00EA34F5" w:rsidRDefault="00143691" w:rsidP="00143691">
      <w:pPr>
        <w:widowControl w:val="0"/>
        <w:shd w:val="clear" w:color="auto" w:fill="FFFFFF"/>
        <w:tabs>
          <w:tab w:val="left" w:pos="941"/>
        </w:tabs>
        <w:autoSpaceDE w:val="0"/>
        <w:autoSpaceDN w:val="0"/>
        <w:adjustRightInd w:val="0"/>
        <w:spacing w:before="10" w:after="0" w:line="240" w:lineRule="auto"/>
        <w:jc w:val="both"/>
        <w:rPr>
          <w:rFonts w:eastAsia="Times New Roman" w:cs="Times New Roman"/>
          <w:spacing w:val="-6"/>
          <w:sz w:val="20"/>
          <w:szCs w:val="20"/>
        </w:rPr>
      </w:pPr>
      <w:r w:rsidRPr="00EA34F5">
        <w:rPr>
          <w:rFonts w:eastAsia="Times New Roman" w:cs="Times New Roman"/>
          <w:spacing w:val="-6"/>
          <w:sz w:val="20"/>
          <w:szCs w:val="20"/>
        </w:rPr>
        <w:t>Студенты обязательно указывают научного руководителя: ученая степень, звание, должность, ФИО (полностью).</w:t>
      </w:r>
    </w:p>
    <w:p w:rsidR="00143691" w:rsidRPr="00EA34F5" w:rsidRDefault="00143691" w:rsidP="00143691">
      <w:pPr>
        <w:widowControl w:val="0"/>
        <w:shd w:val="clear" w:color="auto" w:fill="FFFFFF"/>
        <w:tabs>
          <w:tab w:val="left" w:pos="941"/>
        </w:tabs>
        <w:autoSpaceDE w:val="0"/>
        <w:autoSpaceDN w:val="0"/>
        <w:adjustRightInd w:val="0"/>
        <w:spacing w:before="10" w:after="0" w:line="240" w:lineRule="auto"/>
        <w:jc w:val="both"/>
        <w:rPr>
          <w:rFonts w:eastAsia="Times New Roman" w:cs="Times New Roman"/>
          <w:spacing w:val="-6"/>
          <w:sz w:val="20"/>
          <w:szCs w:val="20"/>
        </w:rPr>
      </w:pPr>
      <w:r w:rsidRPr="00EA34F5">
        <w:rPr>
          <w:rFonts w:eastAsia="Times New Roman" w:cs="Times New Roman"/>
          <w:spacing w:val="-6"/>
          <w:sz w:val="20"/>
          <w:szCs w:val="20"/>
        </w:rPr>
        <w:t>Затем через 1 интервал по центру печатается полужирным шрифтом 14</w:t>
      </w:r>
      <w:r w:rsidRPr="00EA34F5">
        <w:rPr>
          <w:rFonts w:eastAsia="Times New Roman" w:cs="Times New Roman"/>
          <w:spacing w:val="-6"/>
          <w:sz w:val="20"/>
          <w:szCs w:val="20"/>
          <w:lang w:val="en-US"/>
        </w:rPr>
        <w:t>pt</w:t>
      </w:r>
      <w:r w:rsidRPr="00EA34F5">
        <w:rPr>
          <w:rFonts w:eastAsia="Times New Roman" w:cs="Times New Roman"/>
          <w:spacing w:val="-6"/>
          <w:sz w:val="20"/>
          <w:szCs w:val="20"/>
        </w:rPr>
        <w:t xml:space="preserve"> название статьи.</w:t>
      </w:r>
    </w:p>
    <w:p w:rsidR="00143691" w:rsidRPr="00EA34F5" w:rsidRDefault="00143691" w:rsidP="00143691">
      <w:pPr>
        <w:widowControl w:val="0"/>
        <w:shd w:val="clear" w:color="auto" w:fill="FFFFFF"/>
        <w:tabs>
          <w:tab w:val="left" w:pos="941"/>
        </w:tabs>
        <w:autoSpaceDE w:val="0"/>
        <w:autoSpaceDN w:val="0"/>
        <w:adjustRightInd w:val="0"/>
        <w:spacing w:before="10" w:after="0" w:line="240" w:lineRule="auto"/>
        <w:jc w:val="both"/>
        <w:rPr>
          <w:rFonts w:eastAsia="Times New Roman" w:cs="Times New Roman"/>
          <w:spacing w:val="-6"/>
          <w:sz w:val="20"/>
          <w:szCs w:val="20"/>
        </w:rPr>
      </w:pPr>
      <w:r w:rsidRPr="00EA34F5">
        <w:rPr>
          <w:rFonts w:eastAsia="Times New Roman" w:cs="Times New Roman"/>
          <w:spacing w:val="-6"/>
          <w:sz w:val="20"/>
          <w:szCs w:val="20"/>
        </w:rPr>
        <w:t xml:space="preserve">Ссылки и сноски в конце текста автоматические интервал 1.0, Шрифт 11 </w:t>
      </w:r>
      <w:r w:rsidRPr="00EA34F5">
        <w:rPr>
          <w:rFonts w:eastAsia="Times New Roman" w:cs="Times New Roman"/>
          <w:spacing w:val="-6"/>
          <w:sz w:val="20"/>
          <w:szCs w:val="20"/>
          <w:lang w:val="en-US"/>
        </w:rPr>
        <w:t>Times</w:t>
      </w:r>
      <w:r w:rsidRPr="00EA34F5">
        <w:rPr>
          <w:rFonts w:eastAsia="Times New Roman" w:cs="Times New Roman"/>
          <w:spacing w:val="-6"/>
          <w:sz w:val="20"/>
          <w:szCs w:val="20"/>
        </w:rPr>
        <w:t xml:space="preserve"> </w:t>
      </w:r>
      <w:r w:rsidRPr="00EA34F5">
        <w:rPr>
          <w:rFonts w:eastAsia="Times New Roman" w:cs="Times New Roman"/>
          <w:spacing w:val="-6"/>
          <w:sz w:val="20"/>
          <w:szCs w:val="20"/>
          <w:lang w:val="en-US"/>
        </w:rPr>
        <w:t>New</w:t>
      </w:r>
      <w:r w:rsidRPr="00EA34F5">
        <w:rPr>
          <w:rFonts w:eastAsia="Times New Roman" w:cs="Times New Roman"/>
          <w:spacing w:val="-6"/>
          <w:sz w:val="20"/>
          <w:szCs w:val="20"/>
        </w:rPr>
        <w:t xml:space="preserve"> </w:t>
      </w:r>
      <w:r w:rsidRPr="00EA34F5">
        <w:rPr>
          <w:rFonts w:eastAsia="Times New Roman" w:cs="Times New Roman"/>
          <w:spacing w:val="-6"/>
          <w:sz w:val="20"/>
          <w:szCs w:val="20"/>
          <w:lang w:val="en-US"/>
        </w:rPr>
        <w:t>Roman</w:t>
      </w:r>
      <w:r w:rsidRPr="00EA34F5">
        <w:rPr>
          <w:rFonts w:eastAsia="Times New Roman" w:cs="Times New Roman"/>
          <w:spacing w:val="-6"/>
          <w:sz w:val="20"/>
          <w:szCs w:val="20"/>
        </w:rPr>
        <w:t>, нумерация сносок сквозная, оформление в соответствии с требованиями ГОСТ 7.0.5-2008 «Библиографическая ссылка». Сноски должны содержать только ссылки на литературу и источники, развернутые примечания в сносках не допускаются.</w:t>
      </w:r>
    </w:p>
    <w:p w:rsidR="00143691" w:rsidRPr="00EA34F5" w:rsidRDefault="00143691" w:rsidP="00143691">
      <w:pPr>
        <w:widowControl w:val="0"/>
        <w:shd w:val="clear" w:color="auto" w:fill="FFFFFF"/>
        <w:tabs>
          <w:tab w:val="left" w:pos="941"/>
        </w:tabs>
        <w:autoSpaceDE w:val="0"/>
        <w:autoSpaceDN w:val="0"/>
        <w:adjustRightInd w:val="0"/>
        <w:spacing w:before="10" w:after="0" w:line="240" w:lineRule="auto"/>
        <w:jc w:val="both"/>
        <w:rPr>
          <w:rFonts w:eastAsia="Times New Roman" w:cs="Times New Roman"/>
          <w:spacing w:val="-6"/>
          <w:sz w:val="20"/>
          <w:szCs w:val="20"/>
        </w:rPr>
      </w:pPr>
    </w:p>
    <w:p w:rsidR="00143691" w:rsidRPr="00EA34F5" w:rsidRDefault="00143691" w:rsidP="00143691">
      <w:pPr>
        <w:widowControl w:val="0"/>
        <w:shd w:val="clear" w:color="auto" w:fill="FFFFFF"/>
        <w:tabs>
          <w:tab w:val="left" w:pos="941"/>
        </w:tabs>
        <w:autoSpaceDE w:val="0"/>
        <w:autoSpaceDN w:val="0"/>
        <w:adjustRightInd w:val="0"/>
        <w:spacing w:before="10" w:after="0" w:line="240" w:lineRule="auto"/>
        <w:jc w:val="both"/>
        <w:rPr>
          <w:rFonts w:eastAsia="Times New Roman" w:cs="Times New Roman"/>
          <w:b/>
          <w:bCs/>
          <w:spacing w:val="-6"/>
          <w:sz w:val="20"/>
          <w:szCs w:val="20"/>
        </w:rPr>
      </w:pPr>
      <w:r w:rsidRPr="00EA34F5">
        <w:rPr>
          <w:rFonts w:eastAsia="Times New Roman" w:cs="Times New Roman"/>
          <w:spacing w:val="-6"/>
          <w:sz w:val="20"/>
          <w:szCs w:val="20"/>
        </w:rPr>
        <w:t xml:space="preserve">Прием текстов статей для формирования сборника и программы конференции – до </w:t>
      </w:r>
      <w:r w:rsidR="00941B70" w:rsidRPr="00EA34F5">
        <w:rPr>
          <w:rFonts w:eastAsia="Times New Roman" w:cs="Times New Roman"/>
          <w:b/>
          <w:spacing w:val="-6"/>
          <w:sz w:val="20"/>
          <w:szCs w:val="20"/>
        </w:rPr>
        <w:t>20</w:t>
      </w:r>
      <w:r w:rsidRPr="00EA34F5">
        <w:rPr>
          <w:rFonts w:eastAsia="Times New Roman" w:cs="Times New Roman"/>
          <w:b/>
          <w:bCs/>
          <w:spacing w:val="-6"/>
          <w:sz w:val="20"/>
          <w:szCs w:val="20"/>
        </w:rPr>
        <w:t xml:space="preserve"> </w:t>
      </w:r>
      <w:r w:rsidR="00941B70" w:rsidRPr="00EA34F5">
        <w:rPr>
          <w:rFonts w:eastAsia="Times New Roman" w:cs="Times New Roman"/>
          <w:b/>
          <w:bCs/>
          <w:spacing w:val="-6"/>
          <w:sz w:val="20"/>
          <w:szCs w:val="20"/>
        </w:rPr>
        <w:t>марта</w:t>
      </w:r>
      <w:r w:rsidRPr="00EA34F5">
        <w:rPr>
          <w:rFonts w:eastAsia="Times New Roman" w:cs="Times New Roman"/>
          <w:b/>
          <w:bCs/>
          <w:spacing w:val="-6"/>
          <w:sz w:val="20"/>
          <w:szCs w:val="20"/>
        </w:rPr>
        <w:t xml:space="preserve"> 201</w:t>
      </w:r>
      <w:r w:rsidR="00941B70" w:rsidRPr="00EA34F5">
        <w:rPr>
          <w:rFonts w:eastAsia="Times New Roman" w:cs="Times New Roman"/>
          <w:b/>
          <w:bCs/>
          <w:spacing w:val="-6"/>
          <w:sz w:val="20"/>
          <w:szCs w:val="20"/>
        </w:rPr>
        <w:t>9</w:t>
      </w:r>
      <w:r w:rsidRPr="00EA34F5">
        <w:rPr>
          <w:rFonts w:eastAsia="Times New Roman" w:cs="Times New Roman"/>
          <w:b/>
          <w:bCs/>
          <w:spacing w:val="-6"/>
          <w:sz w:val="20"/>
          <w:szCs w:val="20"/>
        </w:rPr>
        <w:t xml:space="preserve"> г.</w:t>
      </w:r>
      <w:r w:rsidR="00F335AD">
        <w:rPr>
          <w:rFonts w:eastAsia="Times New Roman" w:cs="Times New Roman"/>
          <w:b/>
          <w:bCs/>
          <w:spacing w:val="-6"/>
          <w:sz w:val="20"/>
          <w:szCs w:val="20"/>
        </w:rPr>
        <w:t xml:space="preserve"> </w:t>
      </w:r>
      <w:r w:rsidR="00F335AD" w:rsidRPr="00F335AD">
        <w:rPr>
          <w:rFonts w:eastAsia="Times New Roman" w:cs="Times New Roman"/>
          <w:bCs/>
          <w:spacing w:val="-6"/>
          <w:sz w:val="20"/>
          <w:szCs w:val="20"/>
        </w:rPr>
        <w:t>по адресу:</w:t>
      </w:r>
      <w:r w:rsidR="00F335AD">
        <w:rPr>
          <w:rFonts w:eastAsia="Times New Roman" w:cs="Times New Roman"/>
          <w:b/>
          <w:bCs/>
          <w:spacing w:val="-6"/>
          <w:sz w:val="20"/>
          <w:szCs w:val="20"/>
        </w:rPr>
        <w:t xml:space="preserve"> </w:t>
      </w:r>
      <w:r w:rsidR="00F335AD" w:rsidRPr="00F335AD">
        <w:rPr>
          <w:rFonts w:eastAsia="Times New Roman" w:cs="Times New Roman"/>
          <w:b/>
          <w:bCs/>
          <w:spacing w:val="-6"/>
          <w:sz w:val="20"/>
          <w:szCs w:val="20"/>
        </w:rPr>
        <w:t>kafedramen@mail.ru</w:t>
      </w:r>
    </w:p>
    <w:p w:rsidR="00143691" w:rsidRPr="00EA34F5" w:rsidRDefault="00143691" w:rsidP="00143691">
      <w:pPr>
        <w:widowControl w:val="0"/>
        <w:shd w:val="clear" w:color="auto" w:fill="FFFFFF"/>
        <w:tabs>
          <w:tab w:val="left" w:pos="941"/>
        </w:tabs>
        <w:autoSpaceDE w:val="0"/>
        <w:autoSpaceDN w:val="0"/>
        <w:adjustRightInd w:val="0"/>
        <w:spacing w:before="10" w:after="0" w:line="240" w:lineRule="auto"/>
        <w:jc w:val="both"/>
        <w:rPr>
          <w:rFonts w:eastAsia="Times New Roman" w:cs="Times New Roman"/>
          <w:spacing w:val="-6"/>
          <w:sz w:val="20"/>
          <w:szCs w:val="20"/>
        </w:rPr>
      </w:pPr>
    </w:p>
    <w:p w:rsidR="00143691" w:rsidRPr="00EA34F5" w:rsidRDefault="00143691" w:rsidP="00143691">
      <w:pPr>
        <w:widowControl w:val="0"/>
        <w:shd w:val="clear" w:color="auto" w:fill="FFFFFF"/>
        <w:tabs>
          <w:tab w:val="left" w:pos="941"/>
        </w:tabs>
        <w:autoSpaceDE w:val="0"/>
        <w:autoSpaceDN w:val="0"/>
        <w:adjustRightInd w:val="0"/>
        <w:spacing w:before="10" w:after="0" w:line="240" w:lineRule="auto"/>
        <w:jc w:val="both"/>
        <w:rPr>
          <w:rFonts w:eastAsia="Times New Roman" w:cs="Times New Roman"/>
          <w:b/>
          <w:bCs/>
          <w:spacing w:val="-6"/>
          <w:sz w:val="20"/>
          <w:szCs w:val="20"/>
        </w:rPr>
      </w:pPr>
      <w:r w:rsidRPr="00EA34F5">
        <w:rPr>
          <w:rFonts w:eastAsia="Times New Roman" w:cs="Times New Roman"/>
          <w:b/>
          <w:bCs/>
          <w:spacing w:val="-6"/>
          <w:sz w:val="20"/>
          <w:szCs w:val="20"/>
        </w:rPr>
        <w:t xml:space="preserve">Поступившие материалы проходят обязательную проверку на </w:t>
      </w:r>
      <w:proofErr w:type="spellStart"/>
      <w:r w:rsidRPr="00EA34F5">
        <w:rPr>
          <w:rFonts w:eastAsia="Times New Roman" w:cs="Times New Roman"/>
          <w:b/>
          <w:bCs/>
          <w:spacing w:val="-6"/>
          <w:sz w:val="20"/>
          <w:szCs w:val="20"/>
        </w:rPr>
        <w:t>антиплагиат</w:t>
      </w:r>
      <w:proofErr w:type="spellEnd"/>
      <w:r w:rsidRPr="00EA34F5">
        <w:rPr>
          <w:rFonts w:eastAsia="Times New Roman" w:cs="Times New Roman"/>
          <w:b/>
          <w:bCs/>
          <w:spacing w:val="-6"/>
          <w:sz w:val="20"/>
          <w:szCs w:val="20"/>
        </w:rPr>
        <w:t>. Оргкомитет оставляет за собой право отбора и отклонения представленных статей.</w:t>
      </w:r>
    </w:p>
    <w:p w:rsidR="00143691" w:rsidRPr="00EA34F5" w:rsidRDefault="00143691" w:rsidP="00143691">
      <w:pPr>
        <w:widowControl w:val="0"/>
        <w:shd w:val="clear" w:color="auto" w:fill="FFFFFF"/>
        <w:tabs>
          <w:tab w:val="left" w:pos="941"/>
        </w:tabs>
        <w:autoSpaceDE w:val="0"/>
        <w:autoSpaceDN w:val="0"/>
        <w:adjustRightInd w:val="0"/>
        <w:spacing w:before="10" w:after="0" w:line="240" w:lineRule="auto"/>
        <w:jc w:val="both"/>
        <w:rPr>
          <w:rFonts w:eastAsia="Times New Roman" w:cs="Times New Roman"/>
          <w:spacing w:val="-6"/>
          <w:sz w:val="20"/>
          <w:szCs w:val="20"/>
        </w:rPr>
      </w:pPr>
    </w:p>
    <w:p w:rsidR="00143691" w:rsidRPr="00EA34F5" w:rsidRDefault="00143691" w:rsidP="00143691">
      <w:pPr>
        <w:widowControl w:val="0"/>
        <w:shd w:val="clear" w:color="auto" w:fill="FFFFFF"/>
        <w:tabs>
          <w:tab w:val="left" w:pos="941"/>
        </w:tabs>
        <w:autoSpaceDE w:val="0"/>
        <w:autoSpaceDN w:val="0"/>
        <w:adjustRightInd w:val="0"/>
        <w:spacing w:before="10" w:after="0" w:line="240" w:lineRule="auto"/>
        <w:jc w:val="both"/>
        <w:rPr>
          <w:rFonts w:eastAsia="Times New Roman" w:cs="Times New Roman"/>
          <w:spacing w:val="-6"/>
          <w:sz w:val="20"/>
          <w:szCs w:val="20"/>
        </w:rPr>
      </w:pPr>
      <w:r w:rsidRPr="00EA34F5">
        <w:rPr>
          <w:rFonts w:eastAsia="Times New Roman" w:cs="Times New Roman"/>
          <w:spacing w:val="-6"/>
          <w:sz w:val="20"/>
          <w:szCs w:val="20"/>
        </w:rPr>
        <w:t>Тексты публикуются в авторской редакции.</w:t>
      </w:r>
    </w:p>
    <w:p w:rsidR="00143691" w:rsidRPr="00EA34F5" w:rsidRDefault="00143691" w:rsidP="00143691">
      <w:pPr>
        <w:widowControl w:val="0"/>
        <w:shd w:val="clear" w:color="auto" w:fill="FFFFFF"/>
        <w:tabs>
          <w:tab w:val="left" w:pos="941"/>
        </w:tabs>
        <w:autoSpaceDE w:val="0"/>
        <w:autoSpaceDN w:val="0"/>
        <w:adjustRightInd w:val="0"/>
        <w:spacing w:before="10" w:after="0" w:line="240" w:lineRule="auto"/>
        <w:rPr>
          <w:rFonts w:eastAsia="Times New Roman" w:cs="Times New Roman"/>
          <w:spacing w:val="-6"/>
          <w:sz w:val="20"/>
          <w:szCs w:val="20"/>
        </w:rPr>
      </w:pPr>
    </w:p>
    <w:p w:rsidR="008F75E9" w:rsidRDefault="008F75E9" w:rsidP="00143691">
      <w:pPr>
        <w:widowControl w:val="0"/>
        <w:shd w:val="clear" w:color="auto" w:fill="FFFFFF"/>
        <w:tabs>
          <w:tab w:val="left" w:pos="941"/>
        </w:tabs>
        <w:autoSpaceDE w:val="0"/>
        <w:autoSpaceDN w:val="0"/>
        <w:adjustRightInd w:val="0"/>
        <w:spacing w:before="10" w:after="0" w:line="240" w:lineRule="auto"/>
        <w:jc w:val="center"/>
        <w:rPr>
          <w:rFonts w:eastAsia="Times New Roman" w:cs="Times New Roman"/>
          <w:b/>
          <w:bCs/>
          <w:spacing w:val="-6"/>
          <w:sz w:val="20"/>
          <w:szCs w:val="20"/>
        </w:rPr>
      </w:pPr>
      <w:r>
        <w:rPr>
          <w:rFonts w:eastAsia="Times New Roman" w:cs="Times New Roman"/>
          <w:b/>
          <w:bCs/>
          <w:spacing w:val="-6"/>
          <w:sz w:val="20"/>
          <w:szCs w:val="20"/>
        </w:rPr>
        <w:t>Условия участия</w:t>
      </w:r>
    </w:p>
    <w:p w:rsidR="0014238F" w:rsidRDefault="0014238F" w:rsidP="00143691">
      <w:pPr>
        <w:widowControl w:val="0"/>
        <w:shd w:val="clear" w:color="auto" w:fill="FFFFFF"/>
        <w:tabs>
          <w:tab w:val="left" w:pos="941"/>
        </w:tabs>
        <w:autoSpaceDE w:val="0"/>
        <w:autoSpaceDN w:val="0"/>
        <w:adjustRightInd w:val="0"/>
        <w:spacing w:before="10" w:after="0" w:line="240" w:lineRule="auto"/>
        <w:jc w:val="center"/>
        <w:rPr>
          <w:rFonts w:eastAsia="Times New Roman" w:cs="Times New Roman"/>
          <w:b/>
          <w:bCs/>
          <w:spacing w:val="-6"/>
          <w:sz w:val="20"/>
          <w:szCs w:val="20"/>
        </w:rPr>
      </w:pPr>
    </w:p>
    <w:p w:rsidR="0014238F" w:rsidRPr="00EA34F5" w:rsidRDefault="0014238F" w:rsidP="0014238F">
      <w:pPr>
        <w:widowControl w:val="0"/>
        <w:shd w:val="clear" w:color="auto" w:fill="FFFFFF"/>
        <w:tabs>
          <w:tab w:val="left" w:pos="941"/>
        </w:tabs>
        <w:autoSpaceDE w:val="0"/>
        <w:autoSpaceDN w:val="0"/>
        <w:adjustRightInd w:val="0"/>
        <w:spacing w:before="10" w:after="0" w:line="240" w:lineRule="auto"/>
        <w:jc w:val="both"/>
        <w:rPr>
          <w:rFonts w:eastAsia="Times New Roman" w:cs="Times New Roman"/>
          <w:spacing w:val="-6"/>
          <w:sz w:val="20"/>
          <w:szCs w:val="20"/>
        </w:rPr>
      </w:pPr>
      <w:bookmarkStart w:id="0" w:name="_GoBack"/>
      <w:r>
        <w:rPr>
          <w:rFonts w:eastAsia="Times New Roman" w:cs="Times New Roman"/>
          <w:bCs/>
          <w:spacing w:val="-6"/>
          <w:sz w:val="20"/>
          <w:szCs w:val="20"/>
        </w:rPr>
        <w:t xml:space="preserve">Участие в конференции с публикацией статьи (РИНЦ) – </w:t>
      </w:r>
      <w:r w:rsidRPr="0014238F">
        <w:rPr>
          <w:rFonts w:eastAsia="Times New Roman" w:cs="Times New Roman"/>
          <w:b/>
          <w:bCs/>
          <w:spacing w:val="-6"/>
          <w:sz w:val="20"/>
          <w:szCs w:val="20"/>
        </w:rPr>
        <w:t>бесплатно</w:t>
      </w:r>
      <w:r>
        <w:rPr>
          <w:rFonts w:eastAsia="Times New Roman" w:cs="Times New Roman"/>
          <w:bCs/>
          <w:spacing w:val="-6"/>
          <w:sz w:val="20"/>
          <w:szCs w:val="20"/>
        </w:rPr>
        <w:t xml:space="preserve">. </w:t>
      </w:r>
      <w:r w:rsidRPr="00EA34F5">
        <w:rPr>
          <w:rFonts w:eastAsia="Times New Roman" w:cs="Times New Roman"/>
          <w:spacing w:val="-6"/>
          <w:sz w:val="20"/>
          <w:szCs w:val="20"/>
        </w:rPr>
        <w:t xml:space="preserve">Расходы, связанные с очным участием в конференции – за счет участников или направляющей стороны. Заочным участникам высылается программа и сборник в электронном виде. Бумажный экземпляр сборника можно получить на кафедре менеджмента </w:t>
      </w:r>
      <w:proofErr w:type="spellStart"/>
      <w:r w:rsidRPr="00EA34F5">
        <w:rPr>
          <w:rFonts w:eastAsia="Times New Roman" w:cs="Times New Roman"/>
          <w:spacing w:val="-6"/>
          <w:sz w:val="20"/>
          <w:szCs w:val="20"/>
        </w:rPr>
        <w:t>СПбГУПТД</w:t>
      </w:r>
      <w:proofErr w:type="spellEnd"/>
      <w:r w:rsidRPr="00EA34F5">
        <w:rPr>
          <w:rFonts w:eastAsia="Times New Roman" w:cs="Times New Roman"/>
          <w:spacing w:val="-6"/>
          <w:sz w:val="20"/>
          <w:szCs w:val="20"/>
        </w:rPr>
        <w:t xml:space="preserve"> лично.</w:t>
      </w:r>
    </w:p>
    <w:p w:rsidR="008F75E9" w:rsidRDefault="008F75E9" w:rsidP="00143691">
      <w:pPr>
        <w:widowControl w:val="0"/>
        <w:shd w:val="clear" w:color="auto" w:fill="FFFFFF"/>
        <w:tabs>
          <w:tab w:val="left" w:pos="941"/>
        </w:tabs>
        <w:autoSpaceDE w:val="0"/>
        <w:autoSpaceDN w:val="0"/>
        <w:adjustRightInd w:val="0"/>
        <w:spacing w:before="10" w:after="0" w:line="240" w:lineRule="auto"/>
        <w:jc w:val="center"/>
        <w:rPr>
          <w:rFonts w:eastAsia="Times New Roman" w:cs="Times New Roman"/>
          <w:b/>
          <w:bCs/>
          <w:spacing w:val="-6"/>
          <w:sz w:val="20"/>
          <w:szCs w:val="20"/>
        </w:rPr>
      </w:pPr>
    </w:p>
    <w:p w:rsidR="008F75E9" w:rsidRPr="008F75E9" w:rsidRDefault="008F75E9" w:rsidP="008F75E9">
      <w:pPr>
        <w:widowControl w:val="0"/>
        <w:shd w:val="clear" w:color="auto" w:fill="FFFFFF"/>
        <w:tabs>
          <w:tab w:val="left" w:pos="941"/>
        </w:tabs>
        <w:autoSpaceDE w:val="0"/>
        <w:autoSpaceDN w:val="0"/>
        <w:adjustRightInd w:val="0"/>
        <w:spacing w:before="10" w:after="0" w:line="240" w:lineRule="auto"/>
        <w:jc w:val="both"/>
        <w:rPr>
          <w:rFonts w:eastAsia="Times New Roman" w:cs="Times New Roman"/>
          <w:bCs/>
          <w:spacing w:val="-6"/>
          <w:sz w:val="20"/>
          <w:szCs w:val="20"/>
        </w:rPr>
      </w:pPr>
      <w:r w:rsidRPr="0014238F">
        <w:rPr>
          <w:rFonts w:eastAsia="Times New Roman" w:cs="Times New Roman"/>
          <w:b/>
          <w:bCs/>
          <w:spacing w:val="-6"/>
          <w:sz w:val="20"/>
          <w:szCs w:val="20"/>
        </w:rPr>
        <w:t>Повышение квалификации</w:t>
      </w:r>
      <w:r>
        <w:rPr>
          <w:rFonts w:eastAsia="Times New Roman" w:cs="Times New Roman"/>
          <w:bCs/>
          <w:spacing w:val="-6"/>
          <w:sz w:val="20"/>
          <w:szCs w:val="20"/>
        </w:rPr>
        <w:t xml:space="preserve"> </w:t>
      </w:r>
      <w:r w:rsidR="00F90C76">
        <w:rPr>
          <w:rFonts w:eastAsia="Times New Roman" w:cs="Times New Roman"/>
          <w:bCs/>
          <w:spacing w:val="-6"/>
          <w:sz w:val="20"/>
          <w:szCs w:val="20"/>
        </w:rPr>
        <w:t xml:space="preserve">в период проведения конференции </w:t>
      </w:r>
      <w:r>
        <w:rPr>
          <w:rFonts w:eastAsia="Times New Roman" w:cs="Times New Roman"/>
          <w:bCs/>
          <w:spacing w:val="-6"/>
          <w:sz w:val="20"/>
          <w:szCs w:val="20"/>
        </w:rPr>
        <w:t xml:space="preserve">по программе «Стратегии снижения финансовых рисков» с выдачей удостоверения о повышении квалификации установленного образца </w:t>
      </w:r>
      <w:r w:rsidR="0014238F">
        <w:rPr>
          <w:rFonts w:eastAsia="Times New Roman" w:cs="Times New Roman"/>
          <w:bCs/>
          <w:spacing w:val="-6"/>
          <w:sz w:val="20"/>
          <w:szCs w:val="20"/>
        </w:rPr>
        <w:t>–</w:t>
      </w:r>
      <w:r>
        <w:rPr>
          <w:rFonts w:eastAsia="Times New Roman" w:cs="Times New Roman"/>
          <w:bCs/>
          <w:spacing w:val="-6"/>
          <w:sz w:val="20"/>
          <w:szCs w:val="20"/>
        </w:rPr>
        <w:t xml:space="preserve"> </w:t>
      </w:r>
      <w:r w:rsidR="0014238F" w:rsidRPr="00F90C76">
        <w:rPr>
          <w:rFonts w:eastAsia="Times New Roman" w:cs="Times New Roman"/>
          <w:b/>
          <w:bCs/>
          <w:spacing w:val="-6"/>
          <w:sz w:val="20"/>
          <w:szCs w:val="20"/>
        </w:rPr>
        <w:t>5 260 руб.</w:t>
      </w:r>
      <w:r w:rsidR="0014238F">
        <w:rPr>
          <w:rFonts w:eastAsia="Times New Roman" w:cs="Times New Roman"/>
          <w:bCs/>
          <w:spacing w:val="-6"/>
          <w:sz w:val="20"/>
          <w:szCs w:val="20"/>
        </w:rPr>
        <w:t xml:space="preserve"> </w:t>
      </w:r>
    </w:p>
    <w:bookmarkEnd w:id="0"/>
    <w:p w:rsidR="00F90C76" w:rsidRDefault="00F90C76" w:rsidP="00143691">
      <w:pPr>
        <w:widowControl w:val="0"/>
        <w:shd w:val="clear" w:color="auto" w:fill="FFFFFF"/>
        <w:tabs>
          <w:tab w:val="left" w:pos="941"/>
        </w:tabs>
        <w:autoSpaceDE w:val="0"/>
        <w:autoSpaceDN w:val="0"/>
        <w:adjustRightInd w:val="0"/>
        <w:spacing w:before="10" w:after="0" w:line="240" w:lineRule="auto"/>
        <w:jc w:val="center"/>
        <w:rPr>
          <w:rFonts w:eastAsia="Times New Roman" w:cs="Times New Roman"/>
          <w:b/>
          <w:bCs/>
          <w:spacing w:val="-6"/>
          <w:sz w:val="20"/>
          <w:szCs w:val="20"/>
        </w:rPr>
      </w:pPr>
    </w:p>
    <w:p w:rsidR="00143691" w:rsidRPr="00EA34F5" w:rsidRDefault="00143691" w:rsidP="00143691">
      <w:pPr>
        <w:widowControl w:val="0"/>
        <w:shd w:val="clear" w:color="auto" w:fill="FFFFFF"/>
        <w:tabs>
          <w:tab w:val="left" w:pos="941"/>
        </w:tabs>
        <w:autoSpaceDE w:val="0"/>
        <w:autoSpaceDN w:val="0"/>
        <w:adjustRightInd w:val="0"/>
        <w:spacing w:before="10" w:after="0" w:line="240" w:lineRule="auto"/>
        <w:jc w:val="center"/>
        <w:rPr>
          <w:rFonts w:eastAsia="Times New Roman" w:cs="Times New Roman"/>
          <w:b/>
          <w:bCs/>
          <w:spacing w:val="-6"/>
          <w:sz w:val="20"/>
          <w:szCs w:val="20"/>
        </w:rPr>
      </w:pPr>
      <w:r w:rsidRPr="00EA34F5">
        <w:rPr>
          <w:rFonts w:eastAsia="Times New Roman" w:cs="Times New Roman"/>
          <w:b/>
          <w:bCs/>
          <w:spacing w:val="-6"/>
          <w:sz w:val="20"/>
          <w:szCs w:val="20"/>
        </w:rPr>
        <w:t>Адрес проведения конференции и контактная информация</w:t>
      </w:r>
    </w:p>
    <w:p w:rsidR="00143691" w:rsidRPr="00EA34F5" w:rsidRDefault="00143691" w:rsidP="00143691">
      <w:pPr>
        <w:widowControl w:val="0"/>
        <w:shd w:val="clear" w:color="auto" w:fill="FFFFFF"/>
        <w:tabs>
          <w:tab w:val="left" w:pos="941"/>
        </w:tabs>
        <w:autoSpaceDE w:val="0"/>
        <w:autoSpaceDN w:val="0"/>
        <w:adjustRightInd w:val="0"/>
        <w:spacing w:before="10" w:after="0" w:line="240" w:lineRule="auto"/>
        <w:jc w:val="both"/>
        <w:rPr>
          <w:rFonts w:eastAsia="Times New Roman" w:cs="Times New Roman"/>
          <w:spacing w:val="-6"/>
          <w:sz w:val="20"/>
          <w:szCs w:val="20"/>
        </w:rPr>
      </w:pPr>
    </w:p>
    <w:p w:rsidR="00143691" w:rsidRPr="00EA34F5" w:rsidRDefault="00143691" w:rsidP="00143691">
      <w:pPr>
        <w:widowControl w:val="0"/>
        <w:shd w:val="clear" w:color="auto" w:fill="FFFFFF"/>
        <w:tabs>
          <w:tab w:val="left" w:pos="941"/>
        </w:tabs>
        <w:autoSpaceDE w:val="0"/>
        <w:autoSpaceDN w:val="0"/>
        <w:adjustRightInd w:val="0"/>
        <w:spacing w:before="10" w:after="0" w:line="240" w:lineRule="auto"/>
        <w:jc w:val="both"/>
        <w:rPr>
          <w:rFonts w:eastAsia="Times New Roman" w:cs="Times New Roman"/>
          <w:spacing w:val="-6"/>
          <w:sz w:val="20"/>
          <w:szCs w:val="20"/>
        </w:rPr>
      </w:pPr>
      <w:r w:rsidRPr="00EA34F5">
        <w:rPr>
          <w:rFonts w:eastAsia="Times New Roman" w:cs="Times New Roman"/>
          <w:spacing w:val="-6"/>
          <w:sz w:val="20"/>
          <w:szCs w:val="20"/>
        </w:rPr>
        <w:t>Время  проведения: 10.00 – 18.00.</w:t>
      </w:r>
    </w:p>
    <w:p w:rsidR="00143691" w:rsidRPr="00EA34F5" w:rsidRDefault="00143691" w:rsidP="00143691">
      <w:pPr>
        <w:widowControl w:val="0"/>
        <w:shd w:val="clear" w:color="auto" w:fill="FFFFFF"/>
        <w:tabs>
          <w:tab w:val="left" w:pos="941"/>
        </w:tabs>
        <w:autoSpaceDE w:val="0"/>
        <w:autoSpaceDN w:val="0"/>
        <w:adjustRightInd w:val="0"/>
        <w:spacing w:before="10" w:after="0" w:line="240" w:lineRule="auto"/>
        <w:jc w:val="both"/>
        <w:rPr>
          <w:rFonts w:eastAsia="Times New Roman" w:cs="Times New Roman"/>
          <w:spacing w:val="-6"/>
          <w:sz w:val="20"/>
          <w:szCs w:val="20"/>
        </w:rPr>
      </w:pPr>
      <w:r w:rsidRPr="00EA34F5">
        <w:rPr>
          <w:rFonts w:eastAsia="Times New Roman" w:cs="Times New Roman"/>
          <w:spacing w:val="-6"/>
          <w:sz w:val="20"/>
          <w:szCs w:val="20"/>
        </w:rPr>
        <w:t xml:space="preserve">Конференция проводится в </w:t>
      </w:r>
      <w:proofErr w:type="spellStart"/>
      <w:r w:rsidRPr="00EA34F5">
        <w:rPr>
          <w:rFonts w:eastAsia="Times New Roman" w:cs="Times New Roman"/>
          <w:spacing w:val="-6"/>
          <w:sz w:val="20"/>
          <w:szCs w:val="20"/>
        </w:rPr>
        <w:t>СПбГУПТД</w:t>
      </w:r>
      <w:proofErr w:type="spellEnd"/>
      <w:r w:rsidRPr="00EA34F5">
        <w:rPr>
          <w:rFonts w:eastAsia="Times New Roman" w:cs="Times New Roman"/>
          <w:spacing w:val="-6"/>
          <w:sz w:val="20"/>
          <w:szCs w:val="20"/>
        </w:rPr>
        <w:t xml:space="preserve"> по адресу:</w:t>
      </w:r>
    </w:p>
    <w:p w:rsidR="00143691" w:rsidRPr="00EA34F5" w:rsidRDefault="00143691" w:rsidP="00143691">
      <w:pPr>
        <w:widowControl w:val="0"/>
        <w:shd w:val="clear" w:color="auto" w:fill="FFFFFF"/>
        <w:tabs>
          <w:tab w:val="left" w:pos="941"/>
        </w:tabs>
        <w:autoSpaceDE w:val="0"/>
        <w:autoSpaceDN w:val="0"/>
        <w:adjustRightInd w:val="0"/>
        <w:spacing w:before="10" w:after="0" w:line="240" w:lineRule="auto"/>
        <w:jc w:val="both"/>
        <w:rPr>
          <w:rFonts w:eastAsia="Times New Roman" w:cs="Times New Roman"/>
          <w:spacing w:val="-6"/>
          <w:sz w:val="20"/>
          <w:szCs w:val="20"/>
        </w:rPr>
      </w:pPr>
      <w:r w:rsidRPr="00EA34F5">
        <w:rPr>
          <w:rFonts w:eastAsia="Times New Roman" w:cs="Times New Roman"/>
          <w:spacing w:val="-6"/>
          <w:sz w:val="20"/>
          <w:szCs w:val="20"/>
        </w:rPr>
        <w:t xml:space="preserve">г. Санкт-Петербург, </w:t>
      </w:r>
      <w:r w:rsidR="006D640A" w:rsidRPr="00EA34F5">
        <w:rPr>
          <w:rFonts w:eastAsia="Times New Roman" w:cs="Times New Roman"/>
          <w:spacing w:val="-6"/>
          <w:sz w:val="20"/>
          <w:szCs w:val="20"/>
        </w:rPr>
        <w:t xml:space="preserve">Вознесенский пр., </w:t>
      </w:r>
      <w:r w:rsidRPr="00EA34F5">
        <w:rPr>
          <w:rFonts w:eastAsia="Times New Roman" w:cs="Times New Roman"/>
          <w:spacing w:val="-6"/>
          <w:sz w:val="20"/>
          <w:szCs w:val="20"/>
        </w:rPr>
        <w:t xml:space="preserve">дом </w:t>
      </w:r>
      <w:r w:rsidR="006D640A" w:rsidRPr="00EA34F5">
        <w:rPr>
          <w:rFonts w:eastAsia="Times New Roman" w:cs="Times New Roman"/>
          <w:spacing w:val="-6"/>
          <w:sz w:val="20"/>
          <w:szCs w:val="20"/>
        </w:rPr>
        <w:t>46</w:t>
      </w:r>
      <w:r w:rsidRPr="00EA34F5">
        <w:rPr>
          <w:rFonts w:eastAsia="Times New Roman" w:cs="Times New Roman"/>
          <w:spacing w:val="-6"/>
          <w:sz w:val="20"/>
          <w:szCs w:val="20"/>
        </w:rPr>
        <w:t>, (станции метро «</w:t>
      </w:r>
      <w:r w:rsidR="006D640A" w:rsidRPr="00EA34F5">
        <w:rPr>
          <w:rFonts w:eastAsia="Times New Roman" w:cs="Times New Roman"/>
          <w:spacing w:val="-6"/>
          <w:sz w:val="20"/>
          <w:szCs w:val="20"/>
        </w:rPr>
        <w:t>Сенная площадь», «Садовая», «Спасская»</w:t>
      </w:r>
      <w:r w:rsidRPr="00EA34F5">
        <w:rPr>
          <w:rFonts w:eastAsia="Times New Roman" w:cs="Times New Roman"/>
          <w:spacing w:val="-6"/>
          <w:sz w:val="20"/>
          <w:szCs w:val="20"/>
        </w:rPr>
        <w:t>).</w:t>
      </w:r>
    </w:p>
    <w:p w:rsidR="00143691" w:rsidRPr="00EA34F5" w:rsidRDefault="00143691" w:rsidP="00143691">
      <w:pPr>
        <w:widowControl w:val="0"/>
        <w:shd w:val="clear" w:color="auto" w:fill="FFFFFF"/>
        <w:tabs>
          <w:tab w:val="left" w:pos="941"/>
        </w:tabs>
        <w:autoSpaceDE w:val="0"/>
        <w:autoSpaceDN w:val="0"/>
        <w:adjustRightInd w:val="0"/>
        <w:spacing w:before="10" w:after="0" w:line="240" w:lineRule="auto"/>
        <w:jc w:val="both"/>
        <w:rPr>
          <w:rFonts w:eastAsia="Times New Roman" w:cs="Times New Roman"/>
          <w:spacing w:val="-6"/>
          <w:sz w:val="20"/>
          <w:szCs w:val="20"/>
        </w:rPr>
      </w:pPr>
    </w:p>
    <w:p w:rsidR="00143691" w:rsidRPr="00EA34F5" w:rsidRDefault="00143691" w:rsidP="00143691">
      <w:pPr>
        <w:widowControl w:val="0"/>
        <w:shd w:val="clear" w:color="auto" w:fill="FFFFFF"/>
        <w:tabs>
          <w:tab w:val="left" w:pos="941"/>
        </w:tabs>
        <w:autoSpaceDE w:val="0"/>
        <w:autoSpaceDN w:val="0"/>
        <w:adjustRightInd w:val="0"/>
        <w:spacing w:before="10" w:after="0" w:line="240" w:lineRule="auto"/>
        <w:jc w:val="both"/>
        <w:rPr>
          <w:rFonts w:eastAsia="Times New Roman" w:cs="Times New Roman"/>
          <w:spacing w:val="-6"/>
          <w:sz w:val="20"/>
          <w:szCs w:val="20"/>
        </w:rPr>
      </w:pPr>
    </w:p>
    <w:p w:rsidR="00143691" w:rsidRPr="00EA34F5" w:rsidRDefault="00143691" w:rsidP="00143691">
      <w:pPr>
        <w:widowControl w:val="0"/>
        <w:shd w:val="clear" w:color="auto" w:fill="FFFFFF"/>
        <w:tabs>
          <w:tab w:val="left" w:pos="941"/>
        </w:tabs>
        <w:autoSpaceDE w:val="0"/>
        <w:autoSpaceDN w:val="0"/>
        <w:adjustRightInd w:val="0"/>
        <w:spacing w:before="10" w:after="0" w:line="240" w:lineRule="auto"/>
        <w:jc w:val="both"/>
        <w:rPr>
          <w:rFonts w:eastAsia="Times New Roman" w:cs="Times New Roman"/>
          <w:spacing w:val="-6"/>
          <w:sz w:val="20"/>
          <w:szCs w:val="20"/>
        </w:rPr>
      </w:pPr>
      <w:r w:rsidRPr="00EA34F5">
        <w:rPr>
          <w:rFonts w:eastAsia="Times New Roman" w:cs="Times New Roman"/>
          <w:spacing w:val="-6"/>
          <w:sz w:val="20"/>
          <w:szCs w:val="20"/>
        </w:rPr>
        <w:t>Контактное лицо:</w:t>
      </w:r>
    </w:p>
    <w:p w:rsidR="00143691" w:rsidRPr="00F335AD" w:rsidRDefault="0014238F" w:rsidP="00143691">
      <w:pPr>
        <w:widowControl w:val="0"/>
        <w:shd w:val="clear" w:color="auto" w:fill="FFFFFF"/>
        <w:tabs>
          <w:tab w:val="left" w:pos="941"/>
        </w:tabs>
        <w:autoSpaceDE w:val="0"/>
        <w:autoSpaceDN w:val="0"/>
        <w:adjustRightInd w:val="0"/>
        <w:spacing w:before="10" w:after="0" w:line="240" w:lineRule="auto"/>
        <w:jc w:val="both"/>
        <w:rPr>
          <w:rFonts w:eastAsia="Times New Roman" w:cs="Times New Roman"/>
          <w:spacing w:val="-6"/>
          <w:sz w:val="20"/>
          <w:szCs w:val="20"/>
        </w:rPr>
      </w:pPr>
      <w:r>
        <w:rPr>
          <w:rFonts w:eastAsia="Times New Roman" w:cs="Times New Roman"/>
          <w:spacing w:val="-6"/>
          <w:sz w:val="20"/>
          <w:szCs w:val="20"/>
        </w:rPr>
        <w:t>Любименко Анна Игоревна, тел. (812) 310-21-47, (812) 310-35-66</w:t>
      </w:r>
      <w:r w:rsidR="00F335AD">
        <w:rPr>
          <w:rFonts w:eastAsia="Times New Roman" w:cs="Times New Roman"/>
          <w:spacing w:val="-6"/>
          <w:sz w:val="20"/>
          <w:szCs w:val="20"/>
        </w:rPr>
        <w:t xml:space="preserve">, </w:t>
      </w:r>
      <w:r w:rsidR="00F335AD" w:rsidRPr="00F335AD">
        <w:rPr>
          <w:rFonts w:eastAsia="Times New Roman" w:cs="Times New Roman"/>
          <w:bCs/>
          <w:spacing w:val="-6"/>
          <w:sz w:val="20"/>
          <w:szCs w:val="20"/>
        </w:rPr>
        <w:t>kafedramen@mail.ru</w:t>
      </w:r>
    </w:p>
    <w:p w:rsidR="00143691" w:rsidRPr="00F335AD" w:rsidRDefault="00143691" w:rsidP="00143691">
      <w:pPr>
        <w:widowControl w:val="0"/>
        <w:shd w:val="clear" w:color="auto" w:fill="FFFFFF"/>
        <w:tabs>
          <w:tab w:val="left" w:pos="941"/>
        </w:tabs>
        <w:autoSpaceDE w:val="0"/>
        <w:autoSpaceDN w:val="0"/>
        <w:adjustRightInd w:val="0"/>
        <w:spacing w:before="10" w:after="0" w:line="240" w:lineRule="auto"/>
        <w:jc w:val="both"/>
        <w:rPr>
          <w:rFonts w:eastAsia="Times New Roman" w:cs="Times New Roman"/>
          <w:spacing w:val="-6"/>
          <w:sz w:val="20"/>
          <w:szCs w:val="20"/>
        </w:rPr>
      </w:pPr>
    </w:p>
    <w:p w:rsidR="00143691" w:rsidRPr="00F335AD" w:rsidRDefault="00143691" w:rsidP="00143691">
      <w:pPr>
        <w:widowControl w:val="0"/>
        <w:shd w:val="clear" w:color="auto" w:fill="FFFFFF"/>
        <w:tabs>
          <w:tab w:val="left" w:pos="941"/>
        </w:tabs>
        <w:autoSpaceDE w:val="0"/>
        <w:autoSpaceDN w:val="0"/>
        <w:adjustRightInd w:val="0"/>
        <w:spacing w:before="10" w:after="0" w:line="240" w:lineRule="auto"/>
        <w:jc w:val="both"/>
        <w:rPr>
          <w:rFonts w:eastAsia="Times New Roman" w:cs="Times New Roman"/>
          <w:spacing w:val="-6"/>
          <w:sz w:val="20"/>
          <w:szCs w:val="20"/>
        </w:rPr>
      </w:pPr>
      <w:r w:rsidRPr="00F335AD">
        <w:rPr>
          <w:rFonts w:eastAsia="Times New Roman" w:cs="Times New Roman"/>
          <w:spacing w:val="-6"/>
          <w:sz w:val="20"/>
          <w:szCs w:val="20"/>
        </w:rPr>
        <w:t>для студентов:</w:t>
      </w:r>
    </w:p>
    <w:p w:rsidR="0014238F" w:rsidRPr="00F335AD" w:rsidRDefault="0014238F" w:rsidP="0014238F">
      <w:pPr>
        <w:widowControl w:val="0"/>
        <w:shd w:val="clear" w:color="auto" w:fill="FFFFFF"/>
        <w:tabs>
          <w:tab w:val="left" w:pos="941"/>
        </w:tabs>
        <w:autoSpaceDE w:val="0"/>
        <w:autoSpaceDN w:val="0"/>
        <w:adjustRightInd w:val="0"/>
        <w:spacing w:before="10" w:after="0" w:line="240" w:lineRule="auto"/>
        <w:jc w:val="both"/>
        <w:rPr>
          <w:rFonts w:eastAsia="Times New Roman" w:cs="Times New Roman"/>
          <w:spacing w:val="-6"/>
          <w:sz w:val="20"/>
          <w:szCs w:val="20"/>
        </w:rPr>
      </w:pPr>
      <w:r w:rsidRPr="00F335AD">
        <w:rPr>
          <w:rFonts w:eastAsia="Times New Roman" w:cs="Times New Roman"/>
          <w:spacing w:val="-6"/>
          <w:sz w:val="20"/>
          <w:szCs w:val="20"/>
        </w:rPr>
        <w:t xml:space="preserve">Данилова Ольга Сергеевна, тел. (812) 310-21-47, (812) </w:t>
      </w:r>
      <w:r w:rsidR="00F335AD" w:rsidRPr="00F335AD">
        <w:rPr>
          <w:rFonts w:eastAsia="Times New Roman" w:cs="Times New Roman"/>
          <w:spacing w:val="-6"/>
          <w:sz w:val="20"/>
          <w:szCs w:val="20"/>
        </w:rPr>
        <w:t xml:space="preserve">310-35-66, </w:t>
      </w:r>
      <w:r w:rsidR="00F335AD" w:rsidRPr="00F335AD">
        <w:rPr>
          <w:rFonts w:eastAsia="Times New Roman" w:cs="Times New Roman"/>
          <w:bCs/>
          <w:spacing w:val="-6"/>
          <w:sz w:val="20"/>
          <w:szCs w:val="20"/>
        </w:rPr>
        <w:t>kafedramen@mail.ru</w:t>
      </w:r>
    </w:p>
    <w:p w:rsidR="00143691" w:rsidRPr="0014238F" w:rsidRDefault="00143691" w:rsidP="00143691">
      <w:pPr>
        <w:widowControl w:val="0"/>
        <w:shd w:val="clear" w:color="auto" w:fill="FFFFFF"/>
        <w:tabs>
          <w:tab w:val="left" w:pos="941"/>
        </w:tabs>
        <w:autoSpaceDE w:val="0"/>
        <w:autoSpaceDN w:val="0"/>
        <w:adjustRightInd w:val="0"/>
        <w:spacing w:before="10" w:after="0" w:line="240" w:lineRule="auto"/>
        <w:rPr>
          <w:rFonts w:eastAsia="Times New Roman" w:cs="Times New Roman"/>
          <w:spacing w:val="-6"/>
          <w:sz w:val="20"/>
          <w:szCs w:val="20"/>
        </w:rPr>
      </w:pPr>
    </w:p>
    <w:sectPr w:rsidR="00143691" w:rsidRPr="0014238F" w:rsidSect="008F75E9">
      <w:pgSz w:w="16838" w:h="11906" w:orient="landscape" w:code="9"/>
      <w:pgMar w:top="709" w:right="536" w:bottom="993" w:left="1021" w:header="709" w:footer="709" w:gutter="0"/>
      <w:paperSrc w:first="15" w:other="15"/>
      <w:cols w:num="2" w:sep="1" w:space="1134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168B" w:rsidRDefault="0066168B" w:rsidP="008319E2">
      <w:pPr>
        <w:spacing w:after="0" w:line="240" w:lineRule="auto"/>
      </w:pPr>
      <w:r>
        <w:separator/>
      </w:r>
    </w:p>
  </w:endnote>
  <w:endnote w:type="continuationSeparator" w:id="0">
    <w:p w:rsidR="0066168B" w:rsidRDefault="0066168B" w:rsidP="008319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168B" w:rsidRDefault="0066168B" w:rsidP="008319E2">
      <w:pPr>
        <w:spacing w:after="0" w:line="240" w:lineRule="auto"/>
      </w:pPr>
      <w:r>
        <w:separator/>
      </w:r>
    </w:p>
  </w:footnote>
  <w:footnote w:type="continuationSeparator" w:id="0">
    <w:p w:rsidR="0066168B" w:rsidRDefault="0066168B" w:rsidP="008319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35943"/>
    <w:multiLevelType w:val="hybridMultilevel"/>
    <w:tmpl w:val="8E942DE2"/>
    <w:lvl w:ilvl="0" w:tplc="ABD6DBFC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466B47"/>
    <w:multiLevelType w:val="hybridMultilevel"/>
    <w:tmpl w:val="C0FE5BC6"/>
    <w:lvl w:ilvl="0" w:tplc="242E432C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094009C7"/>
    <w:multiLevelType w:val="hybridMultilevel"/>
    <w:tmpl w:val="98AA59D6"/>
    <w:lvl w:ilvl="0" w:tplc="242E432C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>
    <w:nsid w:val="0FDF1D9C"/>
    <w:multiLevelType w:val="hybridMultilevel"/>
    <w:tmpl w:val="335800E0"/>
    <w:lvl w:ilvl="0" w:tplc="242E4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F743A2"/>
    <w:multiLevelType w:val="hybridMultilevel"/>
    <w:tmpl w:val="C88EA9D4"/>
    <w:lvl w:ilvl="0" w:tplc="242E432C">
      <w:start w:val="1"/>
      <w:numFmt w:val="bullet"/>
      <w:lvlText w:val=""/>
      <w:lvlJc w:val="left"/>
      <w:pPr>
        <w:ind w:left="69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5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691"/>
    <w:rsid w:val="00015B36"/>
    <w:rsid w:val="000D56EE"/>
    <w:rsid w:val="001149A6"/>
    <w:rsid w:val="0014238F"/>
    <w:rsid w:val="00143691"/>
    <w:rsid w:val="001E335B"/>
    <w:rsid w:val="002B37D7"/>
    <w:rsid w:val="002D0F13"/>
    <w:rsid w:val="002D5B12"/>
    <w:rsid w:val="00407078"/>
    <w:rsid w:val="004A2792"/>
    <w:rsid w:val="004D1F2F"/>
    <w:rsid w:val="00502694"/>
    <w:rsid w:val="00532C06"/>
    <w:rsid w:val="00550E22"/>
    <w:rsid w:val="00551461"/>
    <w:rsid w:val="00576D5B"/>
    <w:rsid w:val="00582CD7"/>
    <w:rsid w:val="005E08F9"/>
    <w:rsid w:val="00660F14"/>
    <w:rsid w:val="0066168B"/>
    <w:rsid w:val="006D640A"/>
    <w:rsid w:val="006F200C"/>
    <w:rsid w:val="007140D3"/>
    <w:rsid w:val="00730C95"/>
    <w:rsid w:val="0077713D"/>
    <w:rsid w:val="007778B1"/>
    <w:rsid w:val="007A02A9"/>
    <w:rsid w:val="008319E2"/>
    <w:rsid w:val="00867CE3"/>
    <w:rsid w:val="008F75E9"/>
    <w:rsid w:val="00941B70"/>
    <w:rsid w:val="00A31A3D"/>
    <w:rsid w:val="00A557AC"/>
    <w:rsid w:val="00B00D43"/>
    <w:rsid w:val="00B16C71"/>
    <w:rsid w:val="00B776CD"/>
    <w:rsid w:val="00BC11CB"/>
    <w:rsid w:val="00BD4D9D"/>
    <w:rsid w:val="00C71212"/>
    <w:rsid w:val="00C96FAA"/>
    <w:rsid w:val="00D03190"/>
    <w:rsid w:val="00DA2D77"/>
    <w:rsid w:val="00E12BF4"/>
    <w:rsid w:val="00E46569"/>
    <w:rsid w:val="00E96F71"/>
    <w:rsid w:val="00EA34F5"/>
    <w:rsid w:val="00EA34F9"/>
    <w:rsid w:val="00EB1843"/>
    <w:rsid w:val="00F11C57"/>
    <w:rsid w:val="00F335AD"/>
    <w:rsid w:val="00F451F8"/>
    <w:rsid w:val="00F50B7E"/>
    <w:rsid w:val="00F57288"/>
    <w:rsid w:val="00F61B70"/>
    <w:rsid w:val="00F74E00"/>
    <w:rsid w:val="00F90C76"/>
    <w:rsid w:val="00FC2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36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43691"/>
  </w:style>
  <w:style w:type="paragraph" w:styleId="a5">
    <w:name w:val="List Paragraph"/>
    <w:basedOn w:val="a"/>
    <w:uiPriority w:val="34"/>
    <w:qFormat/>
    <w:rsid w:val="00532C06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BC11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BC11CB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EB18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B1843"/>
    <w:rPr>
      <w:rFonts w:ascii="Tahoma" w:hAnsi="Tahoma" w:cs="Tahoma"/>
      <w:sz w:val="16"/>
      <w:szCs w:val="16"/>
    </w:rPr>
  </w:style>
  <w:style w:type="paragraph" w:styleId="aa">
    <w:name w:val="footer"/>
    <w:basedOn w:val="a"/>
    <w:link w:val="ab"/>
    <w:uiPriority w:val="99"/>
    <w:unhideWhenUsed/>
    <w:rsid w:val="00EA34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A34F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36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43691"/>
  </w:style>
  <w:style w:type="paragraph" w:styleId="a5">
    <w:name w:val="List Paragraph"/>
    <w:basedOn w:val="a"/>
    <w:uiPriority w:val="34"/>
    <w:qFormat/>
    <w:rsid w:val="00532C06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BC11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BC11CB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EB18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B1843"/>
    <w:rPr>
      <w:rFonts w:ascii="Tahoma" w:hAnsi="Tahoma" w:cs="Tahoma"/>
      <w:sz w:val="16"/>
      <w:szCs w:val="16"/>
    </w:rPr>
  </w:style>
  <w:style w:type="paragraph" w:styleId="aa">
    <w:name w:val="footer"/>
    <w:basedOn w:val="a"/>
    <w:link w:val="ab"/>
    <w:uiPriority w:val="99"/>
    <w:unhideWhenUsed/>
    <w:rsid w:val="00EA34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A34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9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775</Words>
  <Characters>4423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СПбГУПТД</Company>
  <LinksUpToDate>false</LinksUpToDate>
  <CharactersWithSpaces>5188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Sergey</dc:creator>
  <cp:lastModifiedBy>Sekim</cp:lastModifiedBy>
  <cp:revision>2</cp:revision>
  <cp:lastPrinted>2019-01-22T10:17:00Z</cp:lastPrinted>
  <dcterms:created xsi:type="dcterms:W3CDTF">2019-01-29T09:20:00Z</dcterms:created>
  <dcterms:modified xsi:type="dcterms:W3CDTF">2019-01-29T09:20:00Z</dcterms:modified>
</cp:coreProperties>
</file>